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609" w:rsidRPr="00897153" w:rsidRDefault="00275609" w:rsidP="003B16A6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275609" w:rsidRPr="00897153" w:rsidRDefault="00275609" w:rsidP="003B16A6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9440E8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</w:p>
    <w:p w:rsidR="002B377E" w:rsidRPr="00897153" w:rsidRDefault="002B377E" w:rsidP="003B16A6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</w:p>
    <w:p w:rsidR="00275609" w:rsidRPr="00897153" w:rsidRDefault="00275609" w:rsidP="003B16A6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44C77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3B16A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396D5D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B16A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244C77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275609" w:rsidRPr="00897153" w:rsidRDefault="00275609" w:rsidP="0027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075" w:rsidRPr="00897153" w:rsidRDefault="00916075" w:rsidP="0027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609" w:rsidRPr="00897153" w:rsidRDefault="00AD2477" w:rsidP="00AD24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</w:t>
      </w:r>
      <w:r w:rsidR="002B377E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нормативных затрат на обеспечение функций главного распорядителя бюджетных средств Администраци</w:t>
      </w:r>
      <w:r w:rsidR="007E18D1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</w:t>
      </w:r>
      <w:r w:rsidR="00F9479B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Сургута</w:t>
      </w:r>
      <w:r w:rsidR="002B377E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подведомственных ей муниципальных </w:t>
      </w:r>
      <w:r w:rsidR="00D60CD9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казенных 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</w:p>
    <w:p w:rsidR="00916075" w:rsidRPr="00897153" w:rsidRDefault="00916075" w:rsidP="00AD24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правила)</w:t>
      </w:r>
    </w:p>
    <w:p w:rsidR="00275609" w:rsidRPr="00897153" w:rsidRDefault="00275609" w:rsidP="0027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FF7" w:rsidRPr="00897153" w:rsidRDefault="00192FF7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Настоящий документ устанавливает порядок определения нормативных затрат на обеспечение функций главного распорядителя бюджетных средств Администраци</w:t>
      </w:r>
      <w:r w:rsidR="007E18D1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города</w:t>
      </w:r>
      <w:r w:rsidR="00F9479B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Сургута</w:t>
      </w: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46FB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(далее – ГРБС) </w:t>
      </w: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подведомственных ей муни</w:t>
      </w:r>
      <w:r w:rsidR="003B16A6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ципальных </w:t>
      </w:r>
      <w:r w:rsidR="00D60CD9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казенных </w:t>
      </w: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учреждений, в части закупок товаров, работ, услуг (далее – нормативные затраты).</w:t>
      </w:r>
    </w:p>
    <w:p w:rsidR="00275609" w:rsidRPr="00897153" w:rsidRDefault="00192FF7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Нормативные затраты применяются при формировании бюджетной сметы </w:t>
      </w:r>
      <w:r w:rsidR="00BE7CFD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="00275609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обоснования объекта и (или) объектов закупки </w:t>
      </w: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ГРБС</w:t>
      </w:r>
      <w:r w:rsidR="00F46FB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подве</w:t>
      </w:r>
      <w:r w:rsidR="003B16A6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F46FB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домственных ей муниципальных казенных учреждений</w:t>
      </w:r>
      <w:r w:rsidR="00275609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609" w:rsidRPr="00897153" w:rsidRDefault="00BE7CFD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275609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75609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Нормативные затраты рассчитываются в соответствии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75609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постановлением Администрации города от </w:t>
      </w:r>
      <w:r w:rsidR="00A71B60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23.12.2024 № 6964 «Об утверждении правил опреде</w:t>
      </w:r>
      <w:r w:rsidR="003B16A6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A71B60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ления нормативных затрат на обеспечение функций муниципальных органов, </w:t>
      </w:r>
      <w:r w:rsidR="003B16A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A71B60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том числе подведомственных им казенных учреждений и о признании утратившим силу муниципального правового акта» (далее – постановление Администрации города от 23.12.2024 № 6964</w:t>
      </w:r>
      <w:r w:rsidR="001C455F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75609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275609" w:rsidRPr="00897153" w:rsidRDefault="002454D3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275609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75609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определении нормативных затрат </w:t>
      </w:r>
      <w:r w:rsidR="00BE7CFD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ГРБС</w:t>
      </w:r>
      <w:r w:rsidR="00F46FB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подведомственных </w:t>
      </w:r>
      <w:r w:rsidR="003B16A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F46FB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ей муниципальных казенных учреждений </w:t>
      </w:r>
      <w:r w:rsidR="00275609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применяет национальные стандарты, технические регламенты, технические условия и иные документы, а также учитывает регулируемые цены (тарифы).</w:t>
      </w:r>
    </w:p>
    <w:p w:rsidR="00192FF7" w:rsidRPr="00897153" w:rsidRDefault="002454D3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192FF7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01C1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Затраты на обеспечение функций </w:t>
      </w:r>
      <w:r w:rsidR="00F46FB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ГРБС</w:t>
      </w:r>
      <w:r w:rsidR="00B01C1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подведомственных </w:t>
      </w:r>
      <w:r w:rsidR="003B16A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B01C1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ей муниципальных </w:t>
      </w:r>
      <w:r w:rsidR="001E3539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казенных </w:t>
      </w:r>
      <w:r w:rsidR="00B01C1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учреждений определяются с учетом положений ст</w:t>
      </w:r>
      <w:r w:rsidR="00D63692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атьи </w:t>
      </w:r>
      <w:r w:rsidR="00B01C1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22 Федерального закона от 05.04.201</w:t>
      </w:r>
      <w:r w:rsidR="00743C44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B01C1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01C1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44-ФЗ «О контрактной системе в сфере закупок товаров, работ, услуг для обеспечения государственных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B16A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B01C1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муниципальных нужд» и (или) с учетом нормативов, установленных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B16A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B01C1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приложении 2 </w:t>
      </w:r>
      <w:r w:rsidR="004212DF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</w:t>
      </w:r>
      <w:r w:rsidR="00B01C1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</w:t>
      </w:r>
      <w:r w:rsidR="004212DF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ему</w:t>
      </w:r>
      <w:r w:rsidR="00B01C1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распоряжени</w:t>
      </w:r>
      <w:r w:rsidR="004212DF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B01C1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62EAC" w:rsidRPr="00897153" w:rsidRDefault="00762EAC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планировании затрат на очередной финансовый год цена определяется по фактическим затратам в текущем или отчетном финансовом году с учетом индекса потребительских цен или на основании ценовых предложений постав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щиков (исполнителей, подрядчиков) на очередной финансовый год, но не более установленного норматива цен (если норматив цены установлен). Индекс потребительских цен применяется в соответствии с Прогнозом социально-экономического развития муниципального образования городской округ Сургут Ханты-Мансийского автономного округа – Югры.</w:t>
      </w:r>
    </w:p>
    <w:p w:rsidR="00275609" w:rsidRPr="00897153" w:rsidRDefault="002454D3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275609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62EAC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Количество планируемых к приобретению товаров (основных средств 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762EAC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материальных запасов) в очередном финансовом году определяется с учетом фактического наличия товаров, учитываемых на балансе. В отношении товаров, относящих</w:t>
      </w:r>
      <w:r w:rsidR="009E103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</w:t>
      </w:r>
      <w:r w:rsidR="00762EAC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основным средствам, учитывается срок полезного использования</w:t>
      </w:r>
      <w:r w:rsidR="00275609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275609" w:rsidRPr="00897153" w:rsidRDefault="002454D3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D5223D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5223D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Периодичность приобретения товаров, относящихся к основным средствам, определяется исходя из установленных в соответствии с требова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D5223D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ниями законодательства Российской Федерации о бухгалтерском учете сроков их полезного использования и предполагаемого срока их фактического исполь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D5223D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зования. При этом предполагаемый срок фактического использования не может быть меньше срока полезного использования, определяемого в соответствии 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D5223D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требованиями законодательства Российской Федерации о бухгалтерском учете.</w:t>
      </w:r>
    </w:p>
    <w:p w:rsidR="00E3705A" w:rsidRPr="00897153" w:rsidRDefault="004657AB" w:rsidP="003B16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8.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3705A" w:rsidRPr="00897153">
        <w:rPr>
          <w:rFonts w:ascii="Times New Roman" w:hAnsi="Times New Roman" w:cs="Times New Roman"/>
          <w:sz w:val="28"/>
          <w:szCs w:val="28"/>
        </w:rPr>
        <w:t xml:space="preserve">По мере необходимости закупаемые товары, работы, услуги, </w:t>
      </w:r>
      <w:r w:rsidR="003B16A6">
        <w:rPr>
          <w:rFonts w:ascii="Times New Roman" w:hAnsi="Times New Roman" w:cs="Times New Roman"/>
          <w:sz w:val="28"/>
          <w:szCs w:val="28"/>
        </w:rPr>
        <w:br/>
      </w:r>
      <w:r w:rsidR="00E3705A" w:rsidRPr="00897153">
        <w:rPr>
          <w:rFonts w:ascii="Times New Roman" w:hAnsi="Times New Roman" w:cs="Times New Roman"/>
          <w:sz w:val="28"/>
          <w:szCs w:val="28"/>
        </w:rPr>
        <w:t>не</w:t>
      </w:r>
      <w:r w:rsidR="003B16A6">
        <w:rPr>
          <w:rFonts w:ascii="Times New Roman" w:hAnsi="Times New Roman" w:cs="Times New Roman"/>
          <w:sz w:val="28"/>
          <w:szCs w:val="28"/>
        </w:rPr>
        <w:t xml:space="preserve"> </w:t>
      </w:r>
      <w:r w:rsidR="00E3705A" w:rsidRPr="00897153">
        <w:rPr>
          <w:rFonts w:ascii="Times New Roman" w:hAnsi="Times New Roman" w:cs="Times New Roman"/>
          <w:sz w:val="28"/>
          <w:szCs w:val="28"/>
        </w:rPr>
        <w:t xml:space="preserve">указанные (по наименованию) и (или) требуемые в большем количестве, </w:t>
      </w:r>
      <w:r w:rsidR="00916075" w:rsidRPr="00897153">
        <w:rPr>
          <w:rFonts w:ascii="Times New Roman" w:hAnsi="Times New Roman" w:cs="Times New Roman"/>
          <w:sz w:val="28"/>
          <w:szCs w:val="28"/>
        </w:rPr>
        <w:br/>
      </w:r>
      <w:r w:rsidR="00E3705A" w:rsidRPr="00897153">
        <w:rPr>
          <w:rFonts w:ascii="Times New Roman" w:hAnsi="Times New Roman" w:cs="Times New Roman"/>
          <w:sz w:val="28"/>
          <w:szCs w:val="28"/>
        </w:rPr>
        <w:t>чем установлено в приложении 2 к настоящему распоряжению, могут быть закуплены, но в пределах довед</w:t>
      </w:r>
      <w:r w:rsidR="00916075" w:rsidRPr="00897153">
        <w:rPr>
          <w:rFonts w:ascii="Times New Roman" w:hAnsi="Times New Roman" w:cs="Times New Roman"/>
          <w:sz w:val="28"/>
          <w:szCs w:val="28"/>
        </w:rPr>
        <w:t>е</w:t>
      </w:r>
      <w:r w:rsidR="00E3705A" w:rsidRPr="00897153">
        <w:rPr>
          <w:rFonts w:ascii="Times New Roman" w:hAnsi="Times New Roman" w:cs="Times New Roman"/>
          <w:sz w:val="28"/>
          <w:szCs w:val="28"/>
        </w:rPr>
        <w:t xml:space="preserve">нных лимитов бюджетных обязательств, выделяемых на эти цели и по согласованию с </w:t>
      </w:r>
      <w:r w:rsidR="00557383" w:rsidRPr="00897153">
        <w:rPr>
          <w:rFonts w:ascii="Times New Roman" w:hAnsi="Times New Roman" w:cs="Times New Roman"/>
          <w:sz w:val="28"/>
          <w:szCs w:val="28"/>
        </w:rPr>
        <w:t xml:space="preserve">ответственным структурным подразделением </w:t>
      </w:r>
      <w:r w:rsidR="00F46FB8" w:rsidRPr="00897153">
        <w:rPr>
          <w:rFonts w:ascii="Times New Roman" w:hAnsi="Times New Roman" w:cs="Times New Roman"/>
          <w:sz w:val="28"/>
          <w:szCs w:val="28"/>
        </w:rPr>
        <w:t>ГРБС</w:t>
      </w:r>
      <w:r w:rsidR="00635959" w:rsidRPr="00897153">
        <w:rPr>
          <w:rFonts w:ascii="Times New Roman" w:hAnsi="Times New Roman" w:cs="Times New Roman"/>
          <w:sz w:val="28"/>
          <w:szCs w:val="28"/>
        </w:rPr>
        <w:t xml:space="preserve"> </w:t>
      </w:r>
      <w:r w:rsidR="00E3705A" w:rsidRPr="00897153">
        <w:rPr>
          <w:rFonts w:ascii="Times New Roman" w:hAnsi="Times New Roman" w:cs="Times New Roman"/>
          <w:sz w:val="28"/>
          <w:szCs w:val="28"/>
        </w:rPr>
        <w:t>департамент</w:t>
      </w:r>
      <w:r w:rsidR="004212DF" w:rsidRPr="00897153">
        <w:rPr>
          <w:rFonts w:ascii="Times New Roman" w:hAnsi="Times New Roman" w:cs="Times New Roman"/>
          <w:sz w:val="28"/>
          <w:szCs w:val="28"/>
        </w:rPr>
        <w:t>ом</w:t>
      </w:r>
      <w:r w:rsidR="00E3705A" w:rsidRPr="00897153">
        <w:rPr>
          <w:rFonts w:ascii="Times New Roman" w:hAnsi="Times New Roman" w:cs="Times New Roman"/>
          <w:sz w:val="28"/>
          <w:szCs w:val="28"/>
        </w:rPr>
        <w:t xml:space="preserve"> городского хозяйства (далее – депар</w:t>
      </w:r>
      <w:r w:rsidR="003B16A6">
        <w:rPr>
          <w:rFonts w:ascii="Times New Roman" w:hAnsi="Times New Roman" w:cs="Times New Roman"/>
          <w:sz w:val="28"/>
          <w:szCs w:val="28"/>
        </w:rPr>
        <w:t>-</w:t>
      </w:r>
      <w:r w:rsidR="00E3705A" w:rsidRPr="00897153">
        <w:rPr>
          <w:rFonts w:ascii="Times New Roman" w:hAnsi="Times New Roman" w:cs="Times New Roman"/>
          <w:sz w:val="28"/>
          <w:szCs w:val="28"/>
        </w:rPr>
        <w:t xml:space="preserve">тамент), </w:t>
      </w:r>
      <w:r w:rsidR="004212DF" w:rsidRPr="00897153">
        <w:rPr>
          <w:rFonts w:ascii="Times New Roman" w:hAnsi="Times New Roman" w:cs="Times New Roman"/>
          <w:sz w:val="28"/>
          <w:szCs w:val="28"/>
        </w:rPr>
        <w:t xml:space="preserve">либо </w:t>
      </w:r>
      <w:r w:rsidR="00E3705A" w:rsidRPr="00897153">
        <w:rPr>
          <w:rFonts w:ascii="Times New Roman" w:hAnsi="Times New Roman" w:cs="Times New Roman"/>
          <w:sz w:val="28"/>
          <w:szCs w:val="28"/>
        </w:rPr>
        <w:t>управление</w:t>
      </w:r>
      <w:r w:rsidR="004212DF" w:rsidRPr="00897153">
        <w:rPr>
          <w:rFonts w:ascii="Times New Roman" w:hAnsi="Times New Roman" w:cs="Times New Roman"/>
          <w:sz w:val="28"/>
          <w:szCs w:val="28"/>
        </w:rPr>
        <w:t>м</w:t>
      </w:r>
      <w:r w:rsidR="00E3705A" w:rsidRPr="00897153">
        <w:rPr>
          <w:rFonts w:ascii="Times New Roman" w:hAnsi="Times New Roman" w:cs="Times New Roman"/>
          <w:sz w:val="28"/>
          <w:szCs w:val="28"/>
        </w:rPr>
        <w:t xml:space="preserve"> бюджетного учёта и отчётности (далее – управление).</w:t>
      </w:r>
    </w:p>
    <w:p w:rsidR="004212DF" w:rsidRPr="00897153" w:rsidRDefault="004212DF" w:rsidP="003B16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учреждения, </w:t>
      </w:r>
      <w:r w:rsidRPr="00897153">
        <w:rPr>
          <w:rFonts w:ascii="Times New Roman" w:hAnsi="Times New Roman" w:cs="Times New Roman"/>
          <w:sz w:val="28"/>
          <w:szCs w:val="28"/>
        </w:rPr>
        <w:t xml:space="preserve">куратором которых выступает департамент, направляют в департамент письменные предложения о согласовании закупаемых товаров, работ, услуг не указанных (по наименованию) и (или) требуемых </w:t>
      </w:r>
      <w:r w:rsidR="003325B3" w:rsidRPr="00897153">
        <w:rPr>
          <w:rFonts w:ascii="Times New Roman" w:hAnsi="Times New Roman" w:cs="Times New Roman"/>
          <w:sz w:val="28"/>
          <w:szCs w:val="28"/>
        </w:rPr>
        <w:br/>
      </w:r>
      <w:r w:rsidRPr="00897153">
        <w:rPr>
          <w:rFonts w:ascii="Times New Roman" w:hAnsi="Times New Roman" w:cs="Times New Roman"/>
          <w:sz w:val="28"/>
          <w:szCs w:val="28"/>
        </w:rPr>
        <w:t>в большем количестве, чем установлено в приложении 2</w:t>
      </w:r>
      <w:r w:rsidR="00916075" w:rsidRPr="00897153">
        <w:rPr>
          <w:rFonts w:ascii="Times New Roman" w:hAnsi="Times New Roman" w:cs="Times New Roman"/>
          <w:sz w:val="28"/>
          <w:szCs w:val="28"/>
        </w:rPr>
        <w:t xml:space="preserve"> </w:t>
      </w:r>
      <w:r w:rsidRPr="00897153">
        <w:rPr>
          <w:rFonts w:ascii="Times New Roman" w:hAnsi="Times New Roman" w:cs="Times New Roman"/>
          <w:sz w:val="28"/>
          <w:szCs w:val="28"/>
        </w:rPr>
        <w:t>к настоящему распоря</w:t>
      </w:r>
      <w:r w:rsidR="003B16A6">
        <w:rPr>
          <w:rFonts w:ascii="Times New Roman" w:hAnsi="Times New Roman" w:cs="Times New Roman"/>
          <w:sz w:val="28"/>
          <w:szCs w:val="28"/>
        </w:rPr>
        <w:t>-</w:t>
      </w:r>
      <w:r w:rsidRPr="00897153">
        <w:rPr>
          <w:rFonts w:ascii="Times New Roman" w:hAnsi="Times New Roman" w:cs="Times New Roman"/>
          <w:sz w:val="28"/>
          <w:szCs w:val="28"/>
        </w:rPr>
        <w:t>жению. Департамент в течение тр</w:t>
      </w:r>
      <w:r w:rsidR="00916075" w:rsidRPr="00897153">
        <w:rPr>
          <w:rFonts w:ascii="Times New Roman" w:hAnsi="Times New Roman" w:cs="Times New Roman"/>
          <w:sz w:val="28"/>
          <w:szCs w:val="28"/>
        </w:rPr>
        <w:t>е</w:t>
      </w:r>
      <w:r w:rsidRPr="00897153">
        <w:rPr>
          <w:rFonts w:ascii="Times New Roman" w:hAnsi="Times New Roman" w:cs="Times New Roman"/>
          <w:sz w:val="28"/>
          <w:szCs w:val="28"/>
        </w:rPr>
        <w:t>х рабочих дней с момента поступления письменного обращения рассматривает предложения муниципального учреж</w:t>
      </w:r>
      <w:r w:rsidR="003B16A6">
        <w:rPr>
          <w:rFonts w:ascii="Times New Roman" w:hAnsi="Times New Roman" w:cs="Times New Roman"/>
          <w:sz w:val="28"/>
          <w:szCs w:val="28"/>
        </w:rPr>
        <w:t>-</w:t>
      </w:r>
      <w:r w:rsidRPr="00897153">
        <w:rPr>
          <w:rFonts w:ascii="Times New Roman" w:hAnsi="Times New Roman" w:cs="Times New Roman"/>
          <w:sz w:val="28"/>
          <w:szCs w:val="28"/>
        </w:rPr>
        <w:t>дения, в случае необходимости направляет на доработку с указанием причин отклонения предложений. В случае положительного решения – согласовывает наложением визы директора департамента (исполняющего обязанности директора департамента) «Согласовано» на перечне закупаемых товаров, работ, услуг, являющимся обязательным приложением к письменному обращению муниципального учреждения.</w:t>
      </w:r>
    </w:p>
    <w:p w:rsidR="00E3705A" w:rsidRDefault="007E18D1" w:rsidP="003B16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7153">
        <w:rPr>
          <w:rFonts w:ascii="Times New Roman" w:hAnsi="Times New Roman" w:cs="Times New Roman"/>
          <w:sz w:val="28"/>
          <w:szCs w:val="28"/>
        </w:rPr>
        <w:t xml:space="preserve">Муниципальные учреждения, подведомственные </w:t>
      </w:r>
      <w:r w:rsidR="00F46FB8" w:rsidRPr="00897153">
        <w:rPr>
          <w:rFonts w:ascii="Times New Roman" w:hAnsi="Times New Roman" w:cs="Times New Roman"/>
          <w:sz w:val="28"/>
          <w:szCs w:val="28"/>
        </w:rPr>
        <w:t>ГРБС</w:t>
      </w:r>
      <w:r w:rsidR="002E423F" w:rsidRPr="00897153">
        <w:rPr>
          <w:rFonts w:ascii="Times New Roman" w:hAnsi="Times New Roman" w:cs="Times New Roman"/>
          <w:sz w:val="28"/>
          <w:szCs w:val="28"/>
        </w:rPr>
        <w:t xml:space="preserve"> </w:t>
      </w:r>
      <w:r w:rsidRPr="00897153">
        <w:rPr>
          <w:rFonts w:ascii="Times New Roman" w:hAnsi="Times New Roman" w:cs="Times New Roman"/>
          <w:sz w:val="28"/>
          <w:szCs w:val="28"/>
        </w:rPr>
        <w:t>(за исключением учреждений, куратором которых выступает департамент) направляют</w:t>
      </w:r>
      <w:r w:rsidR="003B16A6">
        <w:rPr>
          <w:rFonts w:ascii="Times New Roman" w:hAnsi="Times New Roman" w:cs="Times New Roman"/>
          <w:sz w:val="28"/>
          <w:szCs w:val="28"/>
        </w:rPr>
        <w:t xml:space="preserve"> </w:t>
      </w:r>
      <w:r w:rsidRPr="00897153">
        <w:rPr>
          <w:rFonts w:ascii="Times New Roman" w:hAnsi="Times New Roman" w:cs="Times New Roman"/>
          <w:sz w:val="28"/>
          <w:szCs w:val="28"/>
        </w:rPr>
        <w:t>в управ</w:t>
      </w:r>
      <w:r w:rsidR="003B16A6">
        <w:rPr>
          <w:rFonts w:ascii="Times New Roman" w:hAnsi="Times New Roman" w:cs="Times New Roman"/>
          <w:sz w:val="28"/>
          <w:szCs w:val="28"/>
        </w:rPr>
        <w:t>-</w:t>
      </w:r>
      <w:r w:rsidRPr="00897153">
        <w:rPr>
          <w:rFonts w:ascii="Times New Roman" w:hAnsi="Times New Roman" w:cs="Times New Roman"/>
          <w:sz w:val="28"/>
          <w:szCs w:val="28"/>
        </w:rPr>
        <w:t>ление письменные предложения о согласовании закупаемых товаров, работ, услуг</w:t>
      </w:r>
      <w:r w:rsidR="000D294D" w:rsidRPr="00897153">
        <w:rPr>
          <w:rFonts w:ascii="Times New Roman" w:hAnsi="Times New Roman" w:cs="Times New Roman"/>
          <w:sz w:val="28"/>
          <w:szCs w:val="28"/>
        </w:rPr>
        <w:t>,</w:t>
      </w:r>
      <w:r w:rsidRPr="00897153">
        <w:rPr>
          <w:rFonts w:ascii="Times New Roman" w:hAnsi="Times New Roman" w:cs="Times New Roman"/>
          <w:sz w:val="28"/>
          <w:szCs w:val="28"/>
        </w:rPr>
        <w:t xml:space="preserve"> не указанных (по наименованию) и (или) требуемых в большем количестве, чем установлено в приложении 2 к настоящему распоряжению, согласованные куратором учреждения в соответствии с распоряжением Админи</w:t>
      </w:r>
      <w:r w:rsidR="003B16A6">
        <w:rPr>
          <w:rFonts w:ascii="Times New Roman" w:hAnsi="Times New Roman" w:cs="Times New Roman"/>
          <w:sz w:val="28"/>
          <w:szCs w:val="28"/>
        </w:rPr>
        <w:t>-</w:t>
      </w:r>
      <w:r w:rsidRPr="00897153">
        <w:rPr>
          <w:rFonts w:ascii="Times New Roman" w:hAnsi="Times New Roman" w:cs="Times New Roman"/>
          <w:sz w:val="28"/>
          <w:szCs w:val="28"/>
        </w:rPr>
        <w:t>страции города от 01.02.2017 №</w:t>
      </w:r>
      <w:r w:rsidR="00916075" w:rsidRPr="00897153">
        <w:rPr>
          <w:rFonts w:ascii="Times New Roman" w:hAnsi="Times New Roman" w:cs="Times New Roman"/>
          <w:sz w:val="28"/>
          <w:szCs w:val="28"/>
        </w:rPr>
        <w:t xml:space="preserve"> </w:t>
      </w:r>
      <w:r w:rsidRPr="00897153">
        <w:rPr>
          <w:rFonts w:ascii="Times New Roman" w:hAnsi="Times New Roman" w:cs="Times New Roman"/>
          <w:sz w:val="28"/>
          <w:szCs w:val="28"/>
        </w:rPr>
        <w:t>130 «Об утвержде</w:t>
      </w:r>
      <w:r w:rsidR="00FF370F" w:rsidRPr="00897153">
        <w:rPr>
          <w:rFonts w:ascii="Times New Roman" w:hAnsi="Times New Roman" w:cs="Times New Roman"/>
          <w:sz w:val="28"/>
          <w:szCs w:val="28"/>
        </w:rPr>
        <w:t>нии Положения о функциях учреди</w:t>
      </w:r>
      <w:r w:rsidRPr="00897153">
        <w:rPr>
          <w:rFonts w:ascii="Times New Roman" w:hAnsi="Times New Roman" w:cs="Times New Roman"/>
          <w:sz w:val="28"/>
          <w:szCs w:val="28"/>
        </w:rPr>
        <w:t>теля и кураторов в отношении муниципальных организаций». Управ</w:t>
      </w:r>
      <w:r w:rsidR="003B16A6">
        <w:rPr>
          <w:rFonts w:ascii="Times New Roman" w:hAnsi="Times New Roman" w:cs="Times New Roman"/>
          <w:sz w:val="28"/>
          <w:szCs w:val="28"/>
        </w:rPr>
        <w:t>-</w:t>
      </w:r>
      <w:r w:rsidRPr="00897153">
        <w:rPr>
          <w:rFonts w:ascii="Times New Roman" w:hAnsi="Times New Roman" w:cs="Times New Roman"/>
          <w:sz w:val="28"/>
          <w:szCs w:val="28"/>
        </w:rPr>
        <w:t>ление</w:t>
      </w:r>
      <w:r w:rsidR="002E423F" w:rsidRPr="00897153">
        <w:rPr>
          <w:rFonts w:ascii="Times New Roman" w:hAnsi="Times New Roman" w:cs="Times New Roman"/>
          <w:sz w:val="28"/>
          <w:szCs w:val="28"/>
        </w:rPr>
        <w:t xml:space="preserve"> </w:t>
      </w:r>
      <w:r w:rsidRPr="00897153">
        <w:rPr>
          <w:rFonts w:ascii="Times New Roman" w:hAnsi="Times New Roman" w:cs="Times New Roman"/>
          <w:sz w:val="28"/>
          <w:szCs w:val="28"/>
        </w:rPr>
        <w:t>в течение трех рабочих дней с момента поступления письменного обращения рассматривает предложения муниципального учреждения, в случае необходимости направляет на доработку с указанием причин отклонения предложений. В случае положительного решения – согласовывает наложением визы начальника управления-главного бухгалтера (исполняющего обязанности начальника управления-главного бухгалтера) – «Согласовано» на перечне закупаемых товаров, работ, услуг, являющимся обязательным приложением</w:t>
      </w:r>
      <w:r w:rsidR="00916075" w:rsidRPr="00897153">
        <w:rPr>
          <w:rFonts w:ascii="Times New Roman" w:hAnsi="Times New Roman" w:cs="Times New Roman"/>
          <w:sz w:val="28"/>
          <w:szCs w:val="28"/>
        </w:rPr>
        <w:t xml:space="preserve"> </w:t>
      </w:r>
      <w:r w:rsidR="003B16A6">
        <w:rPr>
          <w:rFonts w:ascii="Times New Roman" w:hAnsi="Times New Roman" w:cs="Times New Roman"/>
          <w:sz w:val="28"/>
          <w:szCs w:val="28"/>
        </w:rPr>
        <w:br/>
      </w:r>
      <w:r w:rsidRPr="00897153">
        <w:rPr>
          <w:rFonts w:ascii="Times New Roman" w:hAnsi="Times New Roman" w:cs="Times New Roman"/>
          <w:sz w:val="28"/>
          <w:szCs w:val="28"/>
        </w:rPr>
        <w:t>к письменному обращению муниципального учреждения</w:t>
      </w:r>
      <w:r w:rsidR="00E3705A" w:rsidRPr="008971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16A6" w:rsidRPr="00897153" w:rsidRDefault="003B16A6" w:rsidP="003B16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657AB" w:rsidRPr="00897153" w:rsidRDefault="00E3705A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hAnsi="Times New Roman" w:cs="Times New Roman"/>
          <w:sz w:val="28"/>
          <w:szCs w:val="28"/>
        </w:rPr>
        <w:t xml:space="preserve">Перечень закупаемых товаров, работ услуг оформляется по форме согласно приложению 1 к настоящим </w:t>
      </w:r>
      <w:r w:rsidR="00916075" w:rsidRPr="00897153">
        <w:rPr>
          <w:rFonts w:ascii="Times New Roman" w:hAnsi="Times New Roman" w:cs="Times New Roman"/>
          <w:sz w:val="28"/>
          <w:szCs w:val="28"/>
        </w:rPr>
        <w:t>п</w:t>
      </w:r>
      <w:r w:rsidRPr="00897153">
        <w:rPr>
          <w:rFonts w:ascii="Times New Roman" w:hAnsi="Times New Roman" w:cs="Times New Roman"/>
          <w:sz w:val="28"/>
          <w:szCs w:val="28"/>
        </w:rPr>
        <w:t>равилам</w:t>
      </w:r>
      <w:r w:rsidR="00E461FC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85E55" w:rsidRPr="00897153" w:rsidRDefault="004657AB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2454D3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85E5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Правила определения нормативных затрат на обеспечение функций </w:t>
      </w:r>
      <w:r w:rsidR="00F46FB8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ГРБС </w:t>
      </w:r>
      <w:r w:rsidR="00685E5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подведомственных казенных учреждений</w:t>
      </w:r>
      <w:r w:rsidR="00E10D9B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685E5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предусматривающие применение формул расчета</w:t>
      </w:r>
      <w:r w:rsidR="00E10D9B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685E5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указаны в приложении</w:t>
      </w:r>
      <w:r w:rsidR="00E3705A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</w:t>
      </w:r>
      <w:r w:rsidR="00685E5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настоящ</w:t>
      </w:r>
      <w:r w:rsidR="00E10D9B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 w:rsidR="00685E5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1607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E10D9B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равилам</w:t>
      </w:r>
      <w:r w:rsidR="00685E55" w:rsidRPr="00897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94A2D" w:rsidRPr="00897153" w:rsidRDefault="00494A2D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916075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затраты, порядок определения расчета которых </w:t>
      </w:r>
      <w:r w:rsidR="0020606F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установлен или отличается от формул расчета, установленных </w:t>
      </w:r>
      <w:r w:rsidR="00A71B60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</w:t>
      </w:r>
      <w:r w:rsidR="00A71B60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лением Администрации города от 23.12.2024 № 6964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определяются по следу</w:t>
      </w:r>
      <w:r w:rsidR="00FF370F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ющей формуле:</w:t>
      </w:r>
    </w:p>
    <w:p w:rsidR="00494A2D" w:rsidRPr="00897153" w:rsidRDefault="00494A2D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94A2D" w:rsidRPr="00897153" w:rsidRDefault="00494A2D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971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нз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8971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075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×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71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16075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×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71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0606F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16075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7153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FF370F" w:rsidRPr="00897153" w:rsidRDefault="00FF370F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sz w:val="10"/>
          <w:szCs w:val="10"/>
        </w:rPr>
      </w:pPr>
    </w:p>
    <w:p w:rsidR="00395A29" w:rsidRPr="00897153" w:rsidRDefault="00395A29" w:rsidP="003B16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971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нз</w:t>
      </w:r>
      <w:r w:rsidR="00916075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7153">
        <w:rPr>
          <w:rFonts w:ascii="Times New Roman" w:eastAsia="Calibri" w:hAnsi="Times New Roman" w:cs="Times New Roman"/>
          <w:sz w:val="28"/>
          <w:szCs w:val="28"/>
        </w:rPr>
        <w:t>–</w:t>
      </w:r>
      <w:r w:rsidR="00916075" w:rsidRPr="008971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7D6C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 по соответствующему товару, работе, услуге</w:t>
      </w:r>
      <w:r w:rsidRPr="0089715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94A2D" w:rsidRPr="00897153" w:rsidRDefault="00494A2D" w:rsidP="003B16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="00916075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7153">
        <w:rPr>
          <w:rFonts w:ascii="Times New Roman" w:eastAsia="Calibri" w:hAnsi="Times New Roman" w:cs="Times New Roman"/>
          <w:sz w:val="28"/>
          <w:szCs w:val="28"/>
        </w:rPr>
        <w:t>–</w:t>
      </w:r>
      <w:r w:rsidR="00916075" w:rsidRPr="008971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7153">
        <w:rPr>
          <w:rFonts w:ascii="Times New Roman" w:eastAsia="Calibri" w:hAnsi="Times New Roman" w:cs="Times New Roman"/>
          <w:sz w:val="28"/>
          <w:szCs w:val="28"/>
        </w:rPr>
        <w:t>количество товаров, работ или услуг;</w:t>
      </w:r>
    </w:p>
    <w:p w:rsidR="00494A2D" w:rsidRPr="00897153" w:rsidRDefault="00494A2D" w:rsidP="003B16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="00916075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7153">
        <w:rPr>
          <w:rFonts w:ascii="Times New Roman" w:eastAsia="Calibri" w:hAnsi="Times New Roman" w:cs="Times New Roman"/>
          <w:sz w:val="28"/>
          <w:szCs w:val="28"/>
        </w:rPr>
        <w:t>–</w:t>
      </w:r>
      <w:r w:rsidR="00916075" w:rsidRPr="008971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7153">
        <w:rPr>
          <w:rFonts w:ascii="Times New Roman" w:eastAsia="Calibri" w:hAnsi="Times New Roman" w:cs="Times New Roman"/>
          <w:sz w:val="28"/>
          <w:szCs w:val="28"/>
        </w:rPr>
        <w:t>средняя цена за одну единицу товара, работы или услуги за год, рассчи</w:t>
      </w:r>
      <w:r w:rsidR="00D254F8" w:rsidRPr="00897153">
        <w:rPr>
          <w:rFonts w:ascii="Times New Roman" w:eastAsia="Calibri" w:hAnsi="Times New Roman" w:cs="Times New Roman"/>
          <w:sz w:val="28"/>
          <w:szCs w:val="28"/>
        </w:rPr>
        <w:t>-</w:t>
      </w:r>
      <w:r w:rsidRPr="00897153">
        <w:rPr>
          <w:rFonts w:ascii="Times New Roman" w:eastAsia="Calibri" w:hAnsi="Times New Roman" w:cs="Times New Roman"/>
          <w:sz w:val="28"/>
          <w:szCs w:val="28"/>
        </w:rPr>
        <w:t>танная на основании трех коммерческих предложений;</w:t>
      </w:r>
    </w:p>
    <w:p w:rsidR="00494A2D" w:rsidRPr="00897153" w:rsidRDefault="00494A2D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916075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7153">
        <w:rPr>
          <w:rFonts w:ascii="Times New Roman" w:eastAsia="Calibri" w:hAnsi="Times New Roman" w:cs="Times New Roman"/>
          <w:sz w:val="28"/>
          <w:szCs w:val="28"/>
        </w:rPr>
        <w:t>–</w:t>
      </w:r>
      <w:r w:rsidR="00916075" w:rsidRPr="008971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7153">
        <w:rPr>
          <w:rFonts w:ascii="Times New Roman" w:eastAsia="Calibri" w:hAnsi="Times New Roman" w:cs="Times New Roman"/>
          <w:sz w:val="28"/>
          <w:szCs w:val="28"/>
        </w:rPr>
        <w:t>периодичность (при</w:t>
      </w:r>
      <w:r w:rsidR="00916075" w:rsidRPr="008971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7153">
        <w:rPr>
          <w:rFonts w:ascii="Times New Roman" w:eastAsia="Calibri" w:hAnsi="Times New Roman" w:cs="Times New Roman"/>
          <w:sz w:val="28"/>
          <w:szCs w:val="28"/>
        </w:rPr>
        <w:t>необходимости)</w:t>
      </w:r>
      <w:r w:rsidR="00855E62" w:rsidRPr="0089715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657AB" w:rsidRPr="00897153" w:rsidRDefault="001D749C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D254F8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7AB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расходов, рассчитанный с применением нормативных затрат, может быть изменен по решению ГРБС </w:t>
      </w:r>
      <w:r w:rsidR="00C95CA1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пределах,</w:t>
      </w:r>
      <w:r w:rsidR="004657AB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утвержденных на эти цели</w:t>
      </w:r>
      <w:r w:rsidR="00C95CA1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657AB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лимитов бюджетных обязательств по соответствующему коду классификации расходов бюджетов.</w:t>
      </w:r>
    </w:p>
    <w:p w:rsidR="00C95CA1" w:rsidRPr="00897153" w:rsidRDefault="0032374D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D254F8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4952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Номенклатура и объем муниципального резерва материальных ресурсов (запасов) для ликвидации чрезвычайных ситуаций природного </w:t>
      </w:r>
      <w:r w:rsidR="00855E62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84952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техногенного характера и в целях гражданской обороны утверждены п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</w:t>
      </w:r>
      <w:r w:rsidR="00D254F8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лением Администрации города от </w:t>
      </w:r>
      <w:r w:rsidR="00C95CA1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24.11.2022 №</w:t>
      </w:r>
      <w:r w:rsidR="00D254F8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5CA1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9197 «О создании и использо</w:t>
      </w:r>
      <w:r w:rsidR="00D254F8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95CA1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вании материальных ресурсов (запасов) для ликвидации чрезвычайных ситуаций, в целях гражданской обороны, мобилизационной подготовки </w:t>
      </w:r>
      <w:r w:rsidR="00D254F8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95CA1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мобилизации».</w:t>
      </w:r>
    </w:p>
    <w:p w:rsidR="0032374D" w:rsidRPr="00897153" w:rsidRDefault="0032374D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D254F8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4952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Номенклатура и объем материальных ресурсов (запасов) </w:t>
      </w:r>
      <w:r w:rsidR="003B1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84952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материально-технического обеспечения деятельности координаци</w:t>
      </w:r>
      <w:r w:rsidR="003B16A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B1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84952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онного органа единой государственной системы предупреждения и ликвидации чрезвычайных ситуаций на муниципальном уровне утвержден</w:t>
      </w:r>
      <w:r w:rsidR="00C95CA1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84952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2DF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Главы города</w:t>
      </w:r>
      <w:r w:rsidR="00C84952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10.04.2009 №</w:t>
      </w:r>
      <w:r w:rsidR="00FF370F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4952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140CFF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нормативов для материально-технического обеспечения деятельности комиссии по предупреждению и ликви</w:t>
      </w:r>
      <w:r w:rsidR="00FF370F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40CFF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дации чрезвычайных ситуаций и обеспечению пожарной безопасности»</w:t>
      </w:r>
      <w:r w:rsidR="00C84952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57AB" w:rsidRPr="00897153" w:rsidRDefault="004657AB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374D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254F8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муниципальных учреждений, подведомственных </w:t>
      </w:r>
      <w:r w:rsidR="00F46FB8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B1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функций которых утверждаются нормативные</w:t>
      </w:r>
      <w:r w:rsidR="00855E62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затраты</w:t>
      </w:r>
      <w:r w:rsidR="00463EAA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5E62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закреплен приложением 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города от 30.12.2011 №</w:t>
      </w:r>
      <w:r w:rsidR="00D254F8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9314 «О ведомственной принадлежности получателей бюджетных средств главным распорядителям бюджетных средств муниципального образования городской округ Сургут</w:t>
      </w:r>
      <w:r w:rsidR="00787029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Ханты-Мансийского автономного округа </w:t>
      </w:r>
      <w:r w:rsidR="003B16A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87029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657AB" w:rsidRPr="00897153" w:rsidRDefault="00AB6492" w:rsidP="003B16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="Times New Roman" w:hAnsi="Times New Roman"/>
          <w:sz w:val="28"/>
          <w:szCs w:val="28"/>
          <w:lang w:eastAsia="ru-RU"/>
        </w:rPr>
        <w:t>15.</w:t>
      </w:r>
      <w:r w:rsidR="00D254F8" w:rsidRPr="00897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97153">
        <w:rPr>
          <w:rFonts w:ascii="Times New Roman" w:eastAsia="Times New Roman" w:hAnsi="Times New Roman"/>
          <w:sz w:val="28"/>
          <w:szCs w:val="28"/>
          <w:lang w:eastAsia="ru-RU"/>
        </w:rPr>
        <w:t xml:space="preserve">Типовые нормы бесплатной выдачи специальной одежды, специальной обуви и других средств индивидуальной защиты работникам муниципальных учреждений, занятых на работах с вредными и (или) опасными условиями </w:t>
      </w:r>
      <w:r w:rsidR="00D254F8" w:rsidRPr="008971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97153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труда, а также на работах, выполняемых в особых температурных условиях </w:t>
      </w:r>
      <w:r w:rsidR="00D254F8" w:rsidRPr="008971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97153">
        <w:rPr>
          <w:rFonts w:ascii="Times New Roman" w:eastAsia="Times New Roman" w:hAnsi="Times New Roman"/>
          <w:sz w:val="28"/>
          <w:szCs w:val="28"/>
          <w:lang w:eastAsia="ru-RU"/>
        </w:rPr>
        <w:t xml:space="preserve">или связанных с загрязнением, устанавливаются коллективным договором </w:t>
      </w:r>
      <w:r w:rsidR="00D254F8" w:rsidRPr="008971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9715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учреждения в соответствии со ст</w:t>
      </w:r>
      <w:r w:rsidR="00D63692" w:rsidRPr="00897153">
        <w:rPr>
          <w:rFonts w:ascii="Times New Roman" w:eastAsia="Times New Roman" w:hAnsi="Times New Roman"/>
          <w:sz w:val="28"/>
          <w:szCs w:val="28"/>
          <w:lang w:eastAsia="ru-RU"/>
        </w:rPr>
        <w:t xml:space="preserve">атьей </w:t>
      </w:r>
      <w:r w:rsidRPr="00897153">
        <w:rPr>
          <w:rFonts w:ascii="Times New Roman" w:eastAsia="Times New Roman" w:hAnsi="Times New Roman"/>
          <w:sz w:val="28"/>
          <w:szCs w:val="28"/>
          <w:lang w:eastAsia="ru-RU"/>
        </w:rPr>
        <w:t>221 Трудового кодекса</w:t>
      </w:r>
      <w:r w:rsidR="00D254F8" w:rsidRPr="00897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97153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  <w:r w:rsidR="0075227C" w:rsidRPr="00897153">
        <w:rPr>
          <w:rFonts w:ascii="Times New Roman" w:eastAsia="Times New Roman" w:hAnsi="Times New Roman"/>
          <w:sz w:val="28"/>
          <w:szCs w:val="28"/>
          <w:lang w:eastAsia="ru-RU"/>
        </w:rPr>
        <w:t>, приказом Министерства труда и социальной защиты Российской Федерации от 29.10.2021 №</w:t>
      </w:r>
      <w:r w:rsidR="00D254F8" w:rsidRPr="00897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227C" w:rsidRPr="00897153">
        <w:rPr>
          <w:rFonts w:ascii="Times New Roman" w:eastAsia="Times New Roman" w:hAnsi="Times New Roman"/>
          <w:sz w:val="28"/>
          <w:szCs w:val="28"/>
          <w:lang w:eastAsia="ru-RU"/>
        </w:rPr>
        <w:t>766н «Об утверждении Правил обеспе</w:t>
      </w:r>
      <w:r w:rsidR="00D254F8" w:rsidRPr="0089715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75227C" w:rsidRPr="00897153">
        <w:rPr>
          <w:rFonts w:ascii="Times New Roman" w:eastAsia="Times New Roman" w:hAnsi="Times New Roman"/>
          <w:sz w:val="28"/>
          <w:szCs w:val="28"/>
          <w:lang w:eastAsia="ru-RU"/>
        </w:rPr>
        <w:t>чения работников средствами индивидуальной защиты и смывающими средст</w:t>
      </w:r>
      <w:r w:rsidR="00D254F8" w:rsidRPr="0089715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75227C" w:rsidRPr="00897153">
        <w:rPr>
          <w:rFonts w:ascii="Times New Roman" w:eastAsia="Times New Roman" w:hAnsi="Times New Roman"/>
          <w:sz w:val="28"/>
          <w:szCs w:val="28"/>
          <w:lang w:eastAsia="ru-RU"/>
        </w:rPr>
        <w:t>вами»</w:t>
      </w:r>
      <w:r w:rsidRPr="00897153">
        <w:rPr>
          <w:rFonts w:ascii="Times New Roman" w:eastAsia="Times New Roman" w:hAnsi="Times New Roman"/>
          <w:sz w:val="28"/>
          <w:szCs w:val="28"/>
          <w:lang w:eastAsia="ru-RU"/>
        </w:rPr>
        <w:t xml:space="preserve">, от </w:t>
      </w:r>
      <w:r w:rsidR="0075227C" w:rsidRPr="00897153">
        <w:rPr>
          <w:rFonts w:ascii="Times New Roman" w:eastAsia="Times New Roman" w:hAnsi="Times New Roman"/>
          <w:sz w:val="28"/>
          <w:szCs w:val="28"/>
          <w:lang w:eastAsia="ru-RU"/>
        </w:rPr>
        <w:t>29.10.2021 №</w:t>
      </w:r>
      <w:r w:rsidR="00D254F8" w:rsidRPr="00897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227C" w:rsidRPr="00897153">
        <w:rPr>
          <w:rFonts w:ascii="Times New Roman" w:eastAsia="Times New Roman" w:hAnsi="Times New Roman"/>
          <w:sz w:val="28"/>
          <w:szCs w:val="28"/>
          <w:lang w:eastAsia="ru-RU"/>
        </w:rPr>
        <w:t>767н «Об утверждении Единых типовых норм выдачи средств индивидуальной защиты и смывающих средств»</w:t>
      </w:r>
      <w:r w:rsidR="00906293" w:rsidRPr="008971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68C5" w:rsidRPr="00897153" w:rsidRDefault="005B68C5" w:rsidP="000958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8C5" w:rsidRPr="00897153" w:rsidRDefault="005B68C5" w:rsidP="005B68C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492" w:rsidRPr="00897153" w:rsidRDefault="00AB6492" w:rsidP="005B68C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B6492" w:rsidRPr="00897153" w:rsidSect="003B16A6">
          <w:headerReference w:type="default" r:id="rId7"/>
          <w:pgSz w:w="11906" w:h="16838"/>
          <w:pgMar w:top="1134" w:right="567" w:bottom="993" w:left="1701" w:header="709" w:footer="709" w:gutter="0"/>
          <w:pgNumType w:start="3"/>
          <w:cols w:space="708"/>
          <w:docGrid w:linePitch="360"/>
        </w:sectPr>
      </w:pPr>
    </w:p>
    <w:p w:rsidR="00E3705A" w:rsidRPr="00897153" w:rsidRDefault="00E3705A" w:rsidP="00D254F8">
      <w:pPr>
        <w:pageBreakBefore/>
        <w:widowControl w:val="0"/>
        <w:tabs>
          <w:tab w:val="left" w:pos="5245"/>
        </w:tabs>
        <w:spacing w:after="0" w:line="240" w:lineRule="auto"/>
        <w:ind w:left="5245"/>
        <w:contextualSpacing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3B16A6">
        <w:rPr>
          <w:rFonts w:ascii="Times New Roman" w:hAnsi="Times New Roman" w:cs="Times New Roman"/>
          <w:bCs/>
          <w:sz w:val="28"/>
          <w:szCs w:val="28"/>
        </w:rPr>
        <w:t xml:space="preserve">Приложение 1 </w:t>
      </w:r>
      <w:r w:rsidRPr="003B16A6">
        <w:rPr>
          <w:rFonts w:ascii="Times New Roman" w:hAnsi="Times New Roman" w:cs="Times New Roman"/>
          <w:bCs/>
          <w:sz w:val="28"/>
          <w:szCs w:val="28"/>
        </w:rPr>
        <w:br/>
      </w:r>
      <w:r w:rsidR="007866D8" w:rsidRPr="003B16A6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 п</w:t>
      </w:r>
      <w:r w:rsidRPr="003B16A6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равилам определения нормативных затрат на обеспечение функций главного распорядителя бюджетных средств Администраци</w:t>
      </w:r>
      <w:r w:rsidR="00933105" w:rsidRPr="003B16A6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</w:t>
      </w:r>
      <w:r w:rsidRPr="003B16A6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города </w:t>
      </w:r>
      <w:r w:rsidR="00F9479B" w:rsidRPr="003B16A6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Сургута </w:t>
      </w:r>
      <w:r w:rsidRPr="003B16A6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 подведомственных ей муниципальных</w:t>
      </w:r>
      <w:r w:rsidRPr="00897153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казенных учреждений</w:t>
      </w:r>
    </w:p>
    <w:p w:rsidR="00E3705A" w:rsidRPr="00897153" w:rsidRDefault="00E3705A" w:rsidP="00E3705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bCs/>
          <w:sz w:val="28"/>
          <w:szCs w:val="28"/>
        </w:rPr>
      </w:pPr>
    </w:p>
    <w:p w:rsidR="00D254F8" w:rsidRPr="00897153" w:rsidRDefault="00D254F8" w:rsidP="00E3705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bCs/>
          <w:sz w:val="28"/>
          <w:szCs w:val="28"/>
        </w:rPr>
      </w:pPr>
    </w:p>
    <w:p w:rsidR="00D254F8" w:rsidRPr="00897153" w:rsidRDefault="00E3705A" w:rsidP="00E37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7153">
        <w:rPr>
          <w:rFonts w:ascii="Times New Roman" w:hAnsi="Times New Roman" w:cs="Times New Roman"/>
          <w:bCs/>
          <w:sz w:val="28"/>
          <w:szCs w:val="28"/>
        </w:rPr>
        <w:t xml:space="preserve">Перечень </w:t>
      </w:r>
    </w:p>
    <w:p w:rsidR="00D254F8" w:rsidRPr="00897153" w:rsidRDefault="00E3705A" w:rsidP="00E37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7153">
        <w:rPr>
          <w:rFonts w:ascii="Times New Roman" w:hAnsi="Times New Roman" w:cs="Times New Roman"/>
          <w:bCs/>
          <w:sz w:val="28"/>
          <w:szCs w:val="28"/>
        </w:rPr>
        <w:t>закупаемых товаров, работ, услуг</w:t>
      </w:r>
      <w:r w:rsidR="000D5149" w:rsidRPr="00897153">
        <w:rPr>
          <w:rFonts w:ascii="Times New Roman" w:hAnsi="Times New Roman" w:cs="Times New Roman"/>
          <w:bCs/>
          <w:sz w:val="28"/>
          <w:szCs w:val="28"/>
        </w:rPr>
        <w:t>,</w:t>
      </w:r>
      <w:r w:rsidR="00D254F8" w:rsidRPr="008971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6293" w:rsidRPr="00897153">
        <w:rPr>
          <w:rFonts w:ascii="Times New Roman" w:hAnsi="Times New Roman" w:cs="Times New Roman"/>
          <w:bCs/>
          <w:sz w:val="28"/>
          <w:szCs w:val="28"/>
        </w:rPr>
        <w:t xml:space="preserve">не указанных (по наименованию) </w:t>
      </w:r>
    </w:p>
    <w:p w:rsidR="00906293" w:rsidRPr="00897153" w:rsidRDefault="00906293" w:rsidP="00E37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7153">
        <w:rPr>
          <w:rFonts w:ascii="Times New Roman" w:hAnsi="Times New Roman" w:cs="Times New Roman"/>
          <w:bCs/>
          <w:sz w:val="28"/>
          <w:szCs w:val="28"/>
        </w:rPr>
        <w:t>и (или) требуемых в большем количестве</w:t>
      </w:r>
    </w:p>
    <w:p w:rsidR="00906293" w:rsidRPr="00897153" w:rsidRDefault="00906293" w:rsidP="00E37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vertAlign w:val="superscript"/>
        </w:rPr>
      </w:pPr>
      <w:r w:rsidRPr="00897153">
        <w:rPr>
          <w:rFonts w:ascii="Times New Roman" w:hAnsi="Times New Roman" w:cs="Times New Roman"/>
          <w:bCs/>
          <w:sz w:val="28"/>
          <w:szCs w:val="28"/>
          <w:vertAlign w:val="superscript"/>
        </w:rPr>
        <w:t>(нужное подчеркнуть)</w:t>
      </w:r>
    </w:p>
    <w:p w:rsidR="00E3705A" w:rsidRPr="00897153" w:rsidRDefault="00E3705A" w:rsidP="00E37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vertAlign w:val="superscript"/>
        </w:rPr>
      </w:pPr>
    </w:p>
    <w:tbl>
      <w:tblPr>
        <w:tblStyle w:val="a9"/>
        <w:tblW w:w="9918" w:type="dxa"/>
        <w:jc w:val="center"/>
        <w:tblLook w:val="04A0" w:firstRow="1" w:lastRow="0" w:firstColumn="1" w:lastColumn="0" w:noHBand="0" w:noVBand="1"/>
      </w:tblPr>
      <w:tblGrid>
        <w:gridCol w:w="641"/>
        <w:gridCol w:w="2189"/>
        <w:gridCol w:w="993"/>
        <w:gridCol w:w="1417"/>
        <w:gridCol w:w="1276"/>
        <w:gridCol w:w="1276"/>
        <w:gridCol w:w="2126"/>
      </w:tblGrid>
      <w:tr w:rsidR="00897153" w:rsidRPr="00897153" w:rsidTr="00D254F8">
        <w:trPr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B9" w:rsidRPr="00897153" w:rsidRDefault="003D66B9" w:rsidP="00D25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№</w:t>
            </w:r>
          </w:p>
          <w:p w:rsidR="003D66B9" w:rsidRPr="00897153" w:rsidRDefault="003D66B9" w:rsidP="00D25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B9" w:rsidRPr="00897153" w:rsidRDefault="003D66B9" w:rsidP="00D25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Наименование товара, работы,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B9" w:rsidRPr="00897153" w:rsidRDefault="00D254F8" w:rsidP="00D25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Еди-ница</w:t>
            </w:r>
          </w:p>
          <w:p w:rsidR="003D66B9" w:rsidRPr="00897153" w:rsidRDefault="00D254F8" w:rsidP="00D25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изме-рения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B9" w:rsidRPr="00897153" w:rsidRDefault="003D66B9" w:rsidP="00D25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Кол</w:t>
            </w:r>
            <w:r w:rsidR="00D254F8" w:rsidRPr="00897153">
              <w:rPr>
                <w:rFonts w:ascii="Times New Roman" w:hAnsi="Times New Roman"/>
                <w:sz w:val="26"/>
                <w:szCs w:val="26"/>
                <w:lang w:eastAsia="ru-RU"/>
              </w:rPr>
              <w:t>и-чество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B9" w:rsidRPr="00897153" w:rsidRDefault="00D254F8" w:rsidP="00D25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Цена</w:t>
            </w:r>
            <w:r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br/>
              <w:t>за еди-ницу</w:t>
            </w:r>
          </w:p>
          <w:p w:rsidR="003D66B9" w:rsidRPr="00897153" w:rsidRDefault="003D66B9" w:rsidP="00D25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с НДС,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B9" w:rsidRPr="00897153" w:rsidRDefault="003D66B9" w:rsidP="00D25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Сумма</w:t>
            </w:r>
          </w:p>
          <w:p w:rsidR="003D66B9" w:rsidRPr="00897153" w:rsidRDefault="003D66B9" w:rsidP="00D25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с НДС,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 w:rsidP="00D25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Планируем</w:t>
            </w:r>
            <w:r w:rsidR="00FE10BD"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ая</w:t>
            </w:r>
            <w:r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E10BD"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периодичность</w:t>
            </w:r>
            <w:r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использования, замены</w:t>
            </w:r>
          </w:p>
        </w:tc>
      </w:tr>
      <w:tr w:rsidR="00897153" w:rsidRPr="00897153" w:rsidTr="00D254F8">
        <w:trPr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897153" w:rsidRPr="00897153" w:rsidTr="00D254F8">
        <w:trPr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897153" w:rsidRPr="00897153" w:rsidTr="00D254F8">
        <w:trPr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3D66B9" w:rsidRPr="00897153" w:rsidTr="00D254F8">
        <w:trPr>
          <w:jc w:val="center"/>
        </w:trPr>
        <w:tc>
          <w:tcPr>
            <w:tcW w:w="6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B9" w:rsidRPr="00897153" w:rsidRDefault="003D66B9" w:rsidP="00D254F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89715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Pr="00897153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E3705A" w:rsidRPr="00897153" w:rsidRDefault="00E3705A" w:rsidP="00FE10BD">
      <w:pPr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bCs/>
          <w:sz w:val="28"/>
          <w:szCs w:val="28"/>
        </w:rPr>
      </w:pPr>
    </w:p>
    <w:p w:rsidR="00E3705A" w:rsidRPr="00897153" w:rsidRDefault="00E3705A" w:rsidP="00FE10BD">
      <w:pPr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bCs/>
          <w:sz w:val="28"/>
          <w:szCs w:val="28"/>
        </w:rPr>
      </w:pPr>
    </w:p>
    <w:p w:rsidR="00E3705A" w:rsidRPr="00897153" w:rsidRDefault="00E3705A" w:rsidP="00FE10BD">
      <w:pPr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bCs/>
          <w:sz w:val="28"/>
          <w:szCs w:val="28"/>
        </w:rPr>
      </w:pPr>
    </w:p>
    <w:p w:rsidR="00E3705A" w:rsidRPr="00897153" w:rsidRDefault="00E3705A" w:rsidP="00FE10BD">
      <w:pPr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bCs/>
          <w:sz w:val="28"/>
          <w:szCs w:val="28"/>
        </w:rPr>
      </w:pPr>
    </w:p>
    <w:p w:rsidR="00E3705A" w:rsidRPr="00897153" w:rsidRDefault="00E3705A" w:rsidP="00FE10BD">
      <w:pPr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bCs/>
          <w:sz w:val="28"/>
          <w:szCs w:val="28"/>
        </w:rPr>
      </w:pPr>
    </w:p>
    <w:p w:rsidR="00E3705A" w:rsidRPr="00897153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97153">
        <w:rPr>
          <w:rFonts w:ascii="Times New Roman" w:hAnsi="Times New Roman" w:cs="Times New Roman"/>
          <w:bCs/>
          <w:sz w:val="28"/>
          <w:szCs w:val="28"/>
        </w:rPr>
        <w:t>СОГЛАСОВАНО</w:t>
      </w:r>
      <w:r w:rsidRPr="00897153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</w:p>
    <w:p w:rsidR="00E3705A" w:rsidRPr="00897153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3705A" w:rsidRPr="00897153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97153">
        <w:rPr>
          <w:rFonts w:ascii="Times New Roman" w:hAnsi="Times New Roman" w:cs="Times New Roman"/>
          <w:bCs/>
          <w:sz w:val="28"/>
          <w:szCs w:val="28"/>
        </w:rPr>
        <w:t>________________</w:t>
      </w:r>
    </w:p>
    <w:p w:rsidR="00E3705A" w:rsidRPr="00897153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97153">
        <w:rPr>
          <w:rFonts w:ascii="Times New Roman" w:hAnsi="Times New Roman" w:cs="Times New Roman"/>
          <w:bCs/>
        </w:rPr>
        <w:t xml:space="preserve">          </w:t>
      </w:r>
      <w:r w:rsidRPr="00897153">
        <w:rPr>
          <w:rFonts w:ascii="Times New Roman" w:hAnsi="Times New Roman" w:cs="Times New Roman"/>
          <w:bCs/>
          <w:sz w:val="24"/>
          <w:szCs w:val="24"/>
        </w:rPr>
        <w:t>(должность)</w:t>
      </w:r>
    </w:p>
    <w:p w:rsidR="00E3705A" w:rsidRPr="00897153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254F8" w:rsidRPr="00897153" w:rsidRDefault="00D254F8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3705A" w:rsidRPr="00897153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97153">
        <w:rPr>
          <w:rFonts w:ascii="Times New Roman" w:hAnsi="Times New Roman" w:cs="Times New Roman"/>
          <w:bCs/>
          <w:sz w:val="28"/>
          <w:szCs w:val="28"/>
        </w:rPr>
        <w:t xml:space="preserve">________________      </w:t>
      </w:r>
      <w:r w:rsidR="00D254F8" w:rsidRPr="00897153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897153">
        <w:rPr>
          <w:rFonts w:ascii="Times New Roman" w:hAnsi="Times New Roman" w:cs="Times New Roman"/>
          <w:bCs/>
          <w:sz w:val="28"/>
          <w:szCs w:val="28"/>
        </w:rPr>
        <w:t>____________________</w:t>
      </w:r>
      <w:r w:rsidR="00D254F8" w:rsidRPr="00897153">
        <w:rPr>
          <w:rFonts w:ascii="Times New Roman" w:hAnsi="Times New Roman" w:cs="Times New Roman"/>
          <w:bCs/>
          <w:sz w:val="28"/>
          <w:szCs w:val="28"/>
        </w:rPr>
        <w:t>___</w:t>
      </w:r>
    </w:p>
    <w:p w:rsidR="00E3705A" w:rsidRPr="00897153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97153">
        <w:rPr>
          <w:rFonts w:ascii="Times New Roman" w:hAnsi="Times New Roman" w:cs="Times New Roman"/>
          <w:bCs/>
          <w:sz w:val="24"/>
          <w:szCs w:val="24"/>
        </w:rPr>
        <w:t xml:space="preserve">            (подпись)              </w:t>
      </w:r>
      <w:r w:rsidR="00D254F8" w:rsidRPr="00897153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97153">
        <w:rPr>
          <w:rFonts w:ascii="Times New Roman" w:hAnsi="Times New Roman" w:cs="Times New Roman"/>
          <w:bCs/>
          <w:sz w:val="24"/>
          <w:szCs w:val="24"/>
        </w:rPr>
        <w:t xml:space="preserve">         (</w:t>
      </w:r>
      <w:r w:rsidR="00D254F8" w:rsidRPr="00897153">
        <w:rPr>
          <w:rFonts w:ascii="Times New Roman" w:hAnsi="Times New Roman" w:cs="Times New Roman"/>
          <w:bCs/>
          <w:sz w:val="24"/>
          <w:szCs w:val="24"/>
        </w:rPr>
        <w:t>ф</w:t>
      </w:r>
      <w:r w:rsidRPr="00897153">
        <w:rPr>
          <w:rFonts w:ascii="Times New Roman" w:hAnsi="Times New Roman" w:cs="Times New Roman"/>
          <w:bCs/>
          <w:sz w:val="24"/>
          <w:szCs w:val="24"/>
        </w:rPr>
        <w:t xml:space="preserve">амилия, </w:t>
      </w:r>
      <w:r w:rsidR="00D254F8" w:rsidRPr="00897153">
        <w:rPr>
          <w:rFonts w:ascii="Times New Roman" w:hAnsi="Times New Roman" w:cs="Times New Roman"/>
          <w:bCs/>
          <w:sz w:val="24"/>
          <w:szCs w:val="24"/>
        </w:rPr>
        <w:t>и</w:t>
      </w:r>
      <w:r w:rsidRPr="00897153">
        <w:rPr>
          <w:rFonts w:ascii="Times New Roman" w:hAnsi="Times New Roman" w:cs="Times New Roman"/>
          <w:bCs/>
          <w:sz w:val="24"/>
          <w:szCs w:val="24"/>
        </w:rPr>
        <w:t xml:space="preserve">мя, </w:t>
      </w:r>
      <w:r w:rsidR="00D254F8" w:rsidRPr="00897153">
        <w:rPr>
          <w:rFonts w:ascii="Times New Roman" w:hAnsi="Times New Roman" w:cs="Times New Roman"/>
          <w:bCs/>
          <w:sz w:val="24"/>
          <w:szCs w:val="24"/>
        </w:rPr>
        <w:t>о</w:t>
      </w:r>
      <w:r w:rsidRPr="00897153">
        <w:rPr>
          <w:rFonts w:ascii="Times New Roman" w:hAnsi="Times New Roman" w:cs="Times New Roman"/>
          <w:bCs/>
          <w:sz w:val="24"/>
          <w:szCs w:val="24"/>
        </w:rPr>
        <w:t>тчество)</w:t>
      </w:r>
    </w:p>
    <w:p w:rsidR="00E3705A" w:rsidRPr="00897153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3705A" w:rsidRPr="00897153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97153">
        <w:rPr>
          <w:rFonts w:ascii="Times New Roman" w:hAnsi="Times New Roman" w:cs="Times New Roman"/>
          <w:bCs/>
          <w:sz w:val="28"/>
          <w:szCs w:val="28"/>
        </w:rPr>
        <w:t>«___» ___________ 20</w:t>
      </w:r>
      <w:r w:rsidR="00521B3B" w:rsidRPr="00897153">
        <w:rPr>
          <w:rFonts w:ascii="Times New Roman" w:hAnsi="Times New Roman" w:cs="Times New Roman"/>
          <w:bCs/>
          <w:sz w:val="28"/>
          <w:szCs w:val="28"/>
        </w:rPr>
        <w:t>2</w:t>
      </w:r>
      <w:r w:rsidRPr="00897153">
        <w:rPr>
          <w:rFonts w:ascii="Times New Roman" w:hAnsi="Times New Roman" w:cs="Times New Roman"/>
          <w:bCs/>
          <w:sz w:val="28"/>
          <w:szCs w:val="28"/>
        </w:rPr>
        <w:t>__ год</w:t>
      </w:r>
    </w:p>
    <w:p w:rsidR="00293B2A" w:rsidRPr="00897153" w:rsidRDefault="00293B2A" w:rsidP="004F2EE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93B2A" w:rsidRPr="00897153" w:rsidRDefault="00293B2A" w:rsidP="004F2EE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3705A" w:rsidRPr="00897153" w:rsidRDefault="007866D8" w:rsidP="00D254F8">
      <w:pPr>
        <w:pageBreakBefore/>
        <w:widowControl w:val="0"/>
        <w:tabs>
          <w:tab w:val="left" w:pos="5245"/>
        </w:tabs>
        <w:spacing w:after="0" w:line="240" w:lineRule="auto"/>
        <w:ind w:left="5245"/>
        <w:contextualSpacing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3B16A6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Приложение 2</w:t>
      </w:r>
      <w:r w:rsidRPr="003B16A6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br/>
        <w:t>к п</w:t>
      </w:r>
      <w:r w:rsidR="00E3705A" w:rsidRPr="003B16A6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равилам определения нормативных затрат на обеспечение функций главного распорядителя бюджетных средств Администраци</w:t>
      </w:r>
      <w:r w:rsidR="00933105" w:rsidRPr="003B16A6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</w:t>
      </w:r>
      <w:r w:rsidR="00E3705A" w:rsidRPr="003B16A6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города</w:t>
      </w:r>
      <w:r w:rsidR="00E3705A" w:rsidRPr="00897153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</w:t>
      </w:r>
      <w:r w:rsidR="00F9479B" w:rsidRPr="00897153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Сургута </w:t>
      </w:r>
      <w:r w:rsidR="00E3705A" w:rsidRPr="00897153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 подведомственных ей муниципальных казенных учреждений</w:t>
      </w:r>
    </w:p>
    <w:p w:rsidR="00E3705A" w:rsidRDefault="00E3705A" w:rsidP="00E3705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bCs/>
          <w:sz w:val="28"/>
          <w:szCs w:val="28"/>
        </w:rPr>
      </w:pPr>
    </w:p>
    <w:p w:rsidR="003B16A6" w:rsidRPr="00897153" w:rsidRDefault="003B16A6" w:rsidP="00E3705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bCs/>
          <w:sz w:val="28"/>
          <w:szCs w:val="28"/>
        </w:rPr>
      </w:pPr>
    </w:p>
    <w:p w:rsidR="00E3705A" w:rsidRPr="00897153" w:rsidRDefault="00E3705A" w:rsidP="00E370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определения нормативных затрат 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обеспечение функций главного распорядителя бюджетных средств Администраци</w:t>
      </w:r>
      <w:r w:rsidR="00933105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</w:t>
      </w:r>
      <w:r w:rsidR="00F9479B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Сургута 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подведомственных казенных учреждений</w:t>
      </w:r>
      <w:r w:rsidR="000D5149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предусматрив</w:t>
      </w:r>
      <w:r w:rsidR="00B401C4" w:rsidRPr="00897153">
        <w:rPr>
          <w:rFonts w:ascii="Times New Roman" w:eastAsia="Times New Roman" w:hAnsi="Times New Roman" w:cs="Times New Roman"/>
          <w:sz w:val="28"/>
          <w:szCs w:val="28"/>
          <w:lang w:eastAsia="ru-RU"/>
        </w:rPr>
        <w:t>ающие применение формул расчета</w:t>
      </w:r>
    </w:p>
    <w:p w:rsidR="00E3705A" w:rsidRPr="00897153" w:rsidRDefault="00E3705A" w:rsidP="00E370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251"/>
        <w:gridCol w:w="5628"/>
      </w:tblGrid>
      <w:tr w:rsidR="00897153" w:rsidRPr="003B16A6" w:rsidTr="003B16A6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3B16A6" w:rsidRDefault="00E3705A" w:rsidP="003B1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3B16A6" w:rsidRDefault="00E3705A" w:rsidP="003B1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нормативных затрат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3B16A6" w:rsidRDefault="00E3705A" w:rsidP="003B1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расчета</w:t>
            </w:r>
          </w:p>
        </w:tc>
      </w:tr>
      <w:tr w:rsidR="00897153" w:rsidRPr="003B16A6" w:rsidTr="003B16A6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3B16A6" w:rsidRDefault="00D254F8" w:rsidP="003B16A6">
            <w:pPr>
              <w:tabs>
                <w:tab w:val="center" w:pos="2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D5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приобретение товаров, работ, услуг</w:t>
            </w:r>
            <w:r w:rsidR="002B307F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указанных </w:t>
            </w:r>
          </w:p>
          <w:p w:rsid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приложении 2 </w:t>
            </w:r>
          </w:p>
          <w:p w:rsidR="00E3705A" w:rsidRPr="003B16A6" w:rsidRDefault="002B307F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настоящему </w:t>
            </w:r>
            <w:r w:rsidR="00E3705A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3B16A6" w:rsidRDefault="003B16A6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3705A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атраты на приобретение товаров, работ, услуг определяются по фактическим затратам в текущем или отчетном финансовом году, либо по средним затратам за два</w:t>
            </w:r>
            <w:r w:rsidR="00223084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(три) отчетных финансовых года</w:t>
            </w:r>
          </w:p>
        </w:tc>
      </w:tr>
      <w:tr w:rsidR="00897153" w:rsidRPr="003B16A6" w:rsidTr="003B16A6">
        <w:trPr>
          <w:jc w:val="center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3B16A6" w:rsidRDefault="00D254F8" w:rsidP="003B1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капитальный ремонт недвижимого имущества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084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223084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капитальный ремонт имущества определяются на основании затрат, связанных </w:t>
            </w:r>
          </w:p>
          <w:p w:rsidR="00E3705A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строительными работами, и затрат на ра</w:t>
            </w:r>
            <w:r w:rsidR="00223084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зработку проектной документации</w:t>
            </w:r>
          </w:p>
        </w:tc>
      </w:tr>
      <w:tr w:rsidR="00897153" w:rsidRPr="003B16A6" w:rsidTr="003B16A6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05A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05A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084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223084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разработку проектной документации определяются в соответствии со статьей 22 Федерального закона от 05.04.2013 №</w:t>
            </w:r>
            <w:r w:rsidR="00FF370F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44-ФЗ </w:t>
            </w:r>
          </w:p>
          <w:p w:rsidR="00223084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контрактной системе в сфере закупок товаров, работ, услуг для обеспечения государственных </w:t>
            </w:r>
          </w:p>
          <w:p w:rsidR="00223084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муниципальных нужд» (далее </w:t>
            </w:r>
            <w:r w:rsidR="00223084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Федеральный закон №</w:t>
            </w:r>
            <w:r w:rsidR="00223084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6B7CB7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ФЗ) и в соответствии </w:t>
            </w:r>
          </w:p>
          <w:p w:rsidR="00223084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законодательством Российской Федерации </w:t>
            </w:r>
          </w:p>
          <w:p w:rsidR="00E3705A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23084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градостроительной деятельности</w:t>
            </w:r>
          </w:p>
        </w:tc>
      </w:tr>
      <w:tr w:rsidR="00897153" w:rsidRPr="003B16A6" w:rsidTr="003B16A6">
        <w:trPr>
          <w:jc w:val="center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3B16A6" w:rsidRDefault="00D254F8" w:rsidP="003B1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084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223084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финансовое обеспечение строительства, реконструкции (в том числе </w:t>
            </w:r>
          </w:p>
          <w:p w:rsidR="00223084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элементами реставрации), технического перевооружения объектов капитального строительства определяются в соответствии </w:t>
            </w:r>
          </w:p>
          <w:p w:rsidR="00223084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статьей 22 Федерального закона №</w:t>
            </w:r>
            <w:r w:rsidR="00FF370F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5B27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44-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ФЗ </w:t>
            </w:r>
          </w:p>
          <w:p w:rsidR="00E3705A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 соответствии с законодательством Российской Федерации о</w:t>
            </w:r>
            <w:r w:rsidR="00223084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градостроительной деятельности</w:t>
            </w:r>
          </w:p>
        </w:tc>
      </w:tr>
      <w:tr w:rsidR="00897153" w:rsidRPr="003B16A6" w:rsidTr="003B16A6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05A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05A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084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223084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приобретение объектов недвижимого имущества определяются в соответствии </w:t>
            </w:r>
          </w:p>
          <w:p w:rsidR="00223084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статьей 22 Федерального закона №</w:t>
            </w:r>
            <w:r w:rsidR="00223084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6B7CB7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ФЗ </w:t>
            </w:r>
          </w:p>
          <w:p w:rsidR="00E3705A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 соответствии с законодательством Российской Федерации, регулирующим оценочную деят</w:t>
            </w:r>
            <w:r w:rsidR="00223084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ельность в Российской Федерации</w:t>
            </w:r>
          </w:p>
        </w:tc>
      </w:tr>
      <w:tr w:rsidR="00897153" w:rsidRPr="003B16A6" w:rsidTr="003B16A6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3B16A6" w:rsidRDefault="00D254F8" w:rsidP="003B1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проведение текущего ремонта </w:t>
            </w:r>
            <w:r w:rsidR="00762EAC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помещения (объекта)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084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223084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определяются исходя из установленной федеральным государственным органом нормы проведения ремонта, но не чаще </w:t>
            </w:r>
            <w:r w:rsidR="00223084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одного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раза </w:t>
            </w:r>
          </w:p>
          <w:p w:rsidR="00223084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23084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три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с учетом требований Положения </w:t>
            </w:r>
          </w:p>
          <w:p w:rsidR="00223084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</w:t>
            </w:r>
          </w:p>
          <w:p w:rsidR="00223084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Госстрое СССР от 23.11.1988 № 312, </w:t>
            </w:r>
          </w:p>
          <w:p w:rsidR="00223084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локально-сметного расчета </w:t>
            </w:r>
          </w:p>
          <w:p w:rsidR="00E3705A" w:rsidRPr="003B16A6" w:rsidRDefault="00E3705A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каждый вид текущего ремонта, прошедшего экспертизу специализированного предприятия.</w:t>
            </w:r>
          </w:p>
          <w:p w:rsidR="00762EAC" w:rsidRPr="003B16A6" w:rsidRDefault="00762EAC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223084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планировании расходов на проведение текущего ремонта помещений (объектов) затраты определяются на основании коммерческих предложений</w:t>
            </w:r>
          </w:p>
        </w:tc>
      </w:tr>
      <w:tr w:rsidR="00897153" w:rsidRPr="003B16A6" w:rsidTr="003B16A6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37" w:rsidRPr="003B16A6" w:rsidRDefault="00097F37" w:rsidP="003B1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F8" w:rsidRPr="003B16A6" w:rsidRDefault="00097F37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выполнение работ по содержанию автомобильных дорог, искусственных сооружений, автобусных остановок </w:t>
            </w:r>
          </w:p>
          <w:p w:rsidR="00097F37" w:rsidRPr="003B16A6" w:rsidRDefault="00097F37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улично-дорожной сети города Сургута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F8" w:rsidRPr="003B16A6" w:rsidRDefault="003B16A6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097F37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атраты на выполнение работ по содержанию автомобильных дорог, искусственных сооружений, автобусных остановок на улично-дорожной сети города Сургута </w:t>
            </w:r>
            <w:r w:rsidR="00D43B07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определяются в соответствии </w:t>
            </w:r>
          </w:p>
          <w:p w:rsidR="00097F37" w:rsidRPr="003B16A6" w:rsidRDefault="00D43B07" w:rsidP="003B1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статьей 22 Федерального закона №</w:t>
            </w:r>
            <w:r w:rsidR="00D254F8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6B7CB7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ФЗ </w:t>
            </w:r>
            <w:r w:rsidR="00D254F8" w:rsidRPr="003B1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с учетом периодичности работ</w:t>
            </w:r>
          </w:p>
        </w:tc>
      </w:tr>
    </w:tbl>
    <w:p w:rsidR="00E3705A" w:rsidRPr="00DD1F54" w:rsidRDefault="00E3705A" w:rsidP="00097F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E3705A" w:rsidRPr="00DD1F54" w:rsidSect="00AE28D5"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66E" w:rsidRDefault="00C3666E" w:rsidP="009E4C30">
      <w:pPr>
        <w:spacing w:after="0" w:line="240" w:lineRule="auto"/>
      </w:pPr>
      <w:r>
        <w:separator/>
      </w:r>
    </w:p>
  </w:endnote>
  <w:endnote w:type="continuationSeparator" w:id="0">
    <w:p w:rsidR="00C3666E" w:rsidRDefault="00C3666E" w:rsidP="009E4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66E" w:rsidRDefault="00C3666E" w:rsidP="009E4C30">
      <w:pPr>
        <w:spacing w:after="0" w:line="240" w:lineRule="auto"/>
      </w:pPr>
      <w:r>
        <w:separator/>
      </w:r>
    </w:p>
  </w:footnote>
  <w:footnote w:type="continuationSeparator" w:id="0">
    <w:p w:rsidR="00C3666E" w:rsidRDefault="00C3666E" w:rsidP="009E4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35327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E4C30" w:rsidRPr="00223084" w:rsidRDefault="001434DC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08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E4C30" w:rsidRPr="0022308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08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9468D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22308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66"/>
    <w:rsid w:val="00011AC2"/>
    <w:rsid w:val="000136E8"/>
    <w:rsid w:val="00015558"/>
    <w:rsid w:val="000220F2"/>
    <w:rsid w:val="0002230C"/>
    <w:rsid w:val="00031805"/>
    <w:rsid w:val="00031CC2"/>
    <w:rsid w:val="000359CD"/>
    <w:rsid w:val="00045375"/>
    <w:rsid w:val="0005103A"/>
    <w:rsid w:val="0005540C"/>
    <w:rsid w:val="00055AFC"/>
    <w:rsid w:val="00093E95"/>
    <w:rsid w:val="00095845"/>
    <w:rsid w:val="00097391"/>
    <w:rsid w:val="00097F37"/>
    <w:rsid w:val="000A7441"/>
    <w:rsid w:val="000B4E3E"/>
    <w:rsid w:val="000B55DD"/>
    <w:rsid w:val="000B6049"/>
    <w:rsid w:val="000D0D66"/>
    <w:rsid w:val="000D294D"/>
    <w:rsid w:val="000D4923"/>
    <w:rsid w:val="000D5149"/>
    <w:rsid w:val="000E52EE"/>
    <w:rsid w:val="000F0162"/>
    <w:rsid w:val="000F1007"/>
    <w:rsid w:val="000F171F"/>
    <w:rsid w:val="00104CF4"/>
    <w:rsid w:val="00106B4B"/>
    <w:rsid w:val="0012081A"/>
    <w:rsid w:val="00122C09"/>
    <w:rsid w:val="001408C6"/>
    <w:rsid w:val="00140CFF"/>
    <w:rsid w:val="001434DC"/>
    <w:rsid w:val="00146F0D"/>
    <w:rsid w:val="00155C0F"/>
    <w:rsid w:val="0016278D"/>
    <w:rsid w:val="00163227"/>
    <w:rsid w:val="00171A2C"/>
    <w:rsid w:val="0017629F"/>
    <w:rsid w:val="0019053C"/>
    <w:rsid w:val="00192FF7"/>
    <w:rsid w:val="001A22B7"/>
    <w:rsid w:val="001A37D5"/>
    <w:rsid w:val="001B5424"/>
    <w:rsid w:val="001B7D16"/>
    <w:rsid w:val="001C0B81"/>
    <w:rsid w:val="001C455F"/>
    <w:rsid w:val="001C6EAA"/>
    <w:rsid w:val="001D749C"/>
    <w:rsid w:val="001E045F"/>
    <w:rsid w:val="001E3539"/>
    <w:rsid w:val="001E5FBB"/>
    <w:rsid w:val="001F2F49"/>
    <w:rsid w:val="001F52C9"/>
    <w:rsid w:val="00202E75"/>
    <w:rsid w:val="0020606F"/>
    <w:rsid w:val="00215B1E"/>
    <w:rsid w:val="00223084"/>
    <w:rsid w:val="00223CD9"/>
    <w:rsid w:val="0022683D"/>
    <w:rsid w:val="00233020"/>
    <w:rsid w:val="00244C77"/>
    <w:rsid w:val="002454D3"/>
    <w:rsid w:val="00247AC8"/>
    <w:rsid w:val="00251BB7"/>
    <w:rsid w:val="00255B27"/>
    <w:rsid w:val="00260321"/>
    <w:rsid w:val="002741BF"/>
    <w:rsid w:val="00275609"/>
    <w:rsid w:val="00284336"/>
    <w:rsid w:val="00285016"/>
    <w:rsid w:val="0029209F"/>
    <w:rsid w:val="00293B2A"/>
    <w:rsid w:val="00294482"/>
    <w:rsid w:val="00296289"/>
    <w:rsid w:val="00296CE6"/>
    <w:rsid w:val="00297FD4"/>
    <w:rsid w:val="002A2F32"/>
    <w:rsid w:val="002A44CE"/>
    <w:rsid w:val="002B307F"/>
    <w:rsid w:val="002B377E"/>
    <w:rsid w:val="002B3FBE"/>
    <w:rsid w:val="002C7006"/>
    <w:rsid w:val="002D0D22"/>
    <w:rsid w:val="002D40C2"/>
    <w:rsid w:val="002E044F"/>
    <w:rsid w:val="002E423F"/>
    <w:rsid w:val="002E428A"/>
    <w:rsid w:val="003037E5"/>
    <w:rsid w:val="00304780"/>
    <w:rsid w:val="00306210"/>
    <w:rsid w:val="00317A86"/>
    <w:rsid w:val="0032374D"/>
    <w:rsid w:val="003325B3"/>
    <w:rsid w:val="00334E08"/>
    <w:rsid w:val="00357406"/>
    <w:rsid w:val="003601E4"/>
    <w:rsid w:val="00364930"/>
    <w:rsid w:val="00376E36"/>
    <w:rsid w:val="0037723A"/>
    <w:rsid w:val="00381113"/>
    <w:rsid w:val="00381135"/>
    <w:rsid w:val="003812C5"/>
    <w:rsid w:val="003823AE"/>
    <w:rsid w:val="00395A29"/>
    <w:rsid w:val="00396D5D"/>
    <w:rsid w:val="003B0037"/>
    <w:rsid w:val="003B16A6"/>
    <w:rsid w:val="003D1A03"/>
    <w:rsid w:val="003D4EF8"/>
    <w:rsid w:val="003D66B9"/>
    <w:rsid w:val="003D6F09"/>
    <w:rsid w:val="003F11E3"/>
    <w:rsid w:val="003F1247"/>
    <w:rsid w:val="003F353B"/>
    <w:rsid w:val="003F4C3B"/>
    <w:rsid w:val="00410070"/>
    <w:rsid w:val="0042082B"/>
    <w:rsid w:val="004212DF"/>
    <w:rsid w:val="00426737"/>
    <w:rsid w:val="00431126"/>
    <w:rsid w:val="00436E68"/>
    <w:rsid w:val="00463EAA"/>
    <w:rsid w:val="004657AB"/>
    <w:rsid w:val="0048187A"/>
    <w:rsid w:val="00481E2B"/>
    <w:rsid w:val="00493710"/>
    <w:rsid w:val="00494A2D"/>
    <w:rsid w:val="004A0BD1"/>
    <w:rsid w:val="004B3A6A"/>
    <w:rsid w:val="004B3CBD"/>
    <w:rsid w:val="004C1A86"/>
    <w:rsid w:val="004C4A9C"/>
    <w:rsid w:val="004C52C9"/>
    <w:rsid w:val="004D4C41"/>
    <w:rsid w:val="004F2EEC"/>
    <w:rsid w:val="00503AB7"/>
    <w:rsid w:val="00505EBC"/>
    <w:rsid w:val="00521B3B"/>
    <w:rsid w:val="005370FA"/>
    <w:rsid w:val="00550C66"/>
    <w:rsid w:val="00557383"/>
    <w:rsid w:val="00561F53"/>
    <w:rsid w:val="00565770"/>
    <w:rsid w:val="00580223"/>
    <w:rsid w:val="005A1E41"/>
    <w:rsid w:val="005B2FBA"/>
    <w:rsid w:val="005B3191"/>
    <w:rsid w:val="005B68C5"/>
    <w:rsid w:val="005B7750"/>
    <w:rsid w:val="005C18F4"/>
    <w:rsid w:val="005D496D"/>
    <w:rsid w:val="005D7767"/>
    <w:rsid w:val="005E51E2"/>
    <w:rsid w:val="00605544"/>
    <w:rsid w:val="00607BC9"/>
    <w:rsid w:val="00612197"/>
    <w:rsid w:val="00613FAA"/>
    <w:rsid w:val="00635959"/>
    <w:rsid w:val="00645411"/>
    <w:rsid w:val="00645432"/>
    <w:rsid w:val="00651557"/>
    <w:rsid w:val="006625BD"/>
    <w:rsid w:val="00663568"/>
    <w:rsid w:val="00663C6E"/>
    <w:rsid w:val="0066649D"/>
    <w:rsid w:val="00667074"/>
    <w:rsid w:val="006724D5"/>
    <w:rsid w:val="006825AA"/>
    <w:rsid w:val="00685E55"/>
    <w:rsid w:val="00693D98"/>
    <w:rsid w:val="006A55E2"/>
    <w:rsid w:val="006B7CB7"/>
    <w:rsid w:val="006B7E8F"/>
    <w:rsid w:val="006C6592"/>
    <w:rsid w:val="006D2EC7"/>
    <w:rsid w:val="006D3DDA"/>
    <w:rsid w:val="006D46AC"/>
    <w:rsid w:val="006E09D4"/>
    <w:rsid w:val="006E1A38"/>
    <w:rsid w:val="006F7CF2"/>
    <w:rsid w:val="0070543A"/>
    <w:rsid w:val="00705563"/>
    <w:rsid w:val="00741442"/>
    <w:rsid w:val="00743C44"/>
    <w:rsid w:val="00747580"/>
    <w:rsid w:val="0075227C"/>
    <w:rsid w:val="0075616D"/>
    <w:rsid w:val="00762EAC"/>
    <w:rsid w:val="0076546F"/>
    <w:rsid w:val="007759F6"/>
    <w:rsid w:val="007834B6"/>
    <w:rsid w:val="007866D8"/>
    <w:rsid w:val="00787029"/>
    <w:rsid w:val="00792977"/>
    <w:rsid w:val="0079561B"/>
    <w:rsid w:val="007B111E"/>
    <w:rsid w:val="007C0DF2"/>
    <w:rsid w:val="007D21F9"/>
    <w:rsid w:val="007D2582"/>
    <w:rsid w:val="007D282D"/>
    <w:rsid w:val="007D57D5"/>
    <w:rsid w:val="007E154D"/>
    <w:rsid w:val="007E1673"/>
    <w:rsid w:val="007E18D1"/>
    <w:rsid w:val="007E7427"/>
    <w:rsid w:val="007F696A"/>
    <w:rsid w:val="00801BAD"/>
    <w:rsid w:val="008050F1"/>
    <w:rsid w:val="0081044E"/>
    <w:rsid w:val="00813B71"/>
    <w:rsid w:val="00814892"/>
    <w:rsid w:val="00816E1D"/>
    <w:rsid w:val="00821E53"/>
    <w:rsid w:val="00822E14"/>
    <w:rsid w:val="00833C4F"/>
    <w:rsid w:val="0083505F"/>
    <w:rsid w:val="00844530"/>
    <w:rsid w:val="00846220"/>
    <w:rsid w:val="00847449"/>
    <w:rsid w:val="00847CEF"/>
    <w:rsid w:val="00855E62"/>
    <w:rsid w:val="00857436"/>
    <w:rsid w:val="008627B7"/>
    <w:rsid w:val="0086672B"/>
    <w:rsid w:val="00870610"/>
    <w:rsid w:val="00872212"/>
    <w:rsid w:val="00875843"/>
    <w:rsid w:val="00877457"/>
    <w:rsid w:val="00883714"/>
    <w:rsid w:val="00892E7E"/>
    <w:rsid w:val="00896541"/>
    <w:rsid w:val="00897153"/>
    <w:rsid w:val="0089765A"/>
    <w:rsid w:val="008B442B"/>
    <w:rsid w:val="008B7CE1"/>
    <w:rsid w:val="008C1AA9"/>
    <w:rsid w:val="008C64DF"/>
    <w:rsid w:val="008C6DE5"/>
    <w:rsid w:val="008D0AB6"/>
    <w:rsid w:val="008D24B3"/>
    <w:rsid w:val="008D2CB2"/>
    <w:rsid w:val="008D634A"/>
    <w:rsid w:val="008E0312"/>
    <w:rsid w:val="008E23AC"/>
    <w:rsid w:val="008E787D"/>
    <w:rsid w:val="008F1266"/>
    <w:rsid w:val="008F61D8"/>
    <w:rsid w:val="00906293"/>
    <w:rsid w:val="00906F66"/>
    <w:rsid w:val="0091023E"/>
    <w:rsid w:val="009108CF"/>
    <w:rsid w:val="00912FAA"/>
    <w:rsid w:val="00916075"/>
    <w:rsid w:val="009225F8"/>
    <w:rsid w:val="00923425"/>
    <w:rsid w:val="0093113B"/>
    <w:rsid w:val="00933105"/>
    <w:rsid w:val="009440E8"/>
    <w:rsid w:val="00954741"/>
    <w:rsid w:val="00955BBE"/>
    <w:rsid w:val="0096022E"/>
    <w:rsid w:val="00960E6B"/>
    <w:rsid w:val="009614CC"/>
    <w:rsid w:val="00964161"/>
    <w:rsid w:val="00990FFE"/>
    <w:rsid w:val="009922CD"/>
    <w:rsid w:val="00996190"/>
    <w:rsid w:val="009A11F4"/>
    <w:rsid w:val="009B7692"/>
    <w:rsid w:val="009C00C1"/>
    <w:rsid w:val="009C0108"/>
    <w:rsid w:val="009C49E0"/>
    <w:rsid w:val="009C7C6B"/>
    <w:rsid w:val="009D077D"/>
    <w:rsid w:val="009D2572"/>
    <w:rsid w:val="009D4EE1"/>
    <w:rsid w:val="009D5713"/>
    <w:rsid w:val="009E1038"/>
    <w:rsid w:val="009E359C"/>
    <w:rsid w:val="009E4C30"/>
    <w:rsid w:val="00A01EFA"/>
    <w:rsid w:val="00A07DE7"/>
    <w:rsid w:val="00A1161C"/>
    <w:rsid w:val="00A13945"/>
    <w:rsid w:val="00A21370"/>
    <w:rsid w:val="00A22070"/>
    <w:rsid w:val="00A46C73"/>
    <w:rsid w:val="00A50359"/>
    <w:rsid w:val="00A51C46"/>
    <w:rsid w:val="00A549D2"/>
    <w:rsid w:val="00A55FF0"/>
    <w:rsid w:val="00A63616"/>
    <w:rsid w:val="00A65164"/>
    <w:rsid w:val="00A66EEB"/>
    <w:rsid w:val="00A7183E"/>
    <w:rsid w:val="00A71B60"/>
    <w:rsid w:val="00A8417F"/>
    <w:rsid w:val="00A85D11"/>
    <w:rsid w:val="00A927DE"/>
    <w:rsid w:val="00AA62A0"/>
    <w:rsid w:val="00AB6492"/>
    <w:rsid w:val="00AB7EBD"/>
    <w:rsid w:val="00AC3A97"/>
    <w:rsid w:val="00AD2477"/>
    <w:rsid w:val="00AD2914"/>
    <w:rsid w:val="00AE28D5"/>
    <w:rsid w:val="00AE64DB"/>
    <w:rsid w:val="00AE7107"/>
    <w:rsid w:val="00AF71FE"/>
    <w:rsid w:val="00B01C18"/>
    <w:rsid w:val="00B07A75"/>
    <w:rsid w:val="00B07DF9"/>
    <w:rsid w:val="00B11F35"/>
    <w:rsid w:val="00B146E3"/>
    <w:rsid w:val="00B2018E"/>
    <w:rsid w:val="00B36058"/>
    <w:rsid w:val="00B401C4"/>
    <w:rsid w:val="00B411A9"/>
    <w:rsid w:val="00B52A6D"/>
    <w:rsid w:val="00B53DAF"/>
    <w:rsid w:val="00B62884"/>
    <w:rsid w:val="00B7270C"/>
    <w:rsid w:val="00B74BA2"/>
    <w:rsid w:val="00B75139"/>
    <w:rsid w:val="00B802B1"/>
    <w:rsid w:val="00B8298C"/>
    <w:rsid w:val="00B85902"/>
    <w:rsid w:val="00BA3D5E"/>
    <w:rsid w:val="00BA5B39"/>
    <w:rsid w:val="00BB7D5D"/>
    <w:rsid w:val="00BC2A55"/>
    <w:rsid w:val="00BE05A3"/>
    <w:rsid w:val="00BE1CAB"/>
    <w:rsid w:val="00BE2801"/>
    <w:rsid w:val="00BE3145"/>
    <w:rsid w:val="00BE7CFD"/>
    <w:rsid w:val="00BF0F9B"/>
    <w:rsid w:val="00BF60D9"/>
    <w:rsid w:val="00C07E8A"/>
    <w:rsid w:val="00C11E8D"/>
    <w:rsid w:val="00C12768"/>
    <w:rsid w:val="00C23AA0"/>
    <w:rsid w:val="00C256AC"/>
    <w:rsid w:val="00C27C5C"/>
    <w:rsid w:val="00C3013E"/>
    <w:rsid w:val="00C326CE"/>
    <w:rsid w:val="00C3666E"/>
    <w:rsid w:val="00C37C67"/>
    <w:rsid w:val="00C42DA3"/>
    <w:rsid w:val="00C51A18"/>
    <w:rsid w:val="00C57745"/>
    <w:rsid w:val="00C632B4"/>
    <w:rsid w:val="00C6728C"/>
    <w:rsid w:val="00C8328B"/>
    <w:rsid w:val="00C84952"/>
    <w:rsid w:val="00C84DDD"/>
    <w:rsid w:val="00C8687C"/>
    <w:rsid w:val="00C92CAF"/>
    <w:rsid w:val="00C95CA1"/>
    <w:rsid w:val="00CA6105"/>
    <w:rsid w:val="00CB14D5"/>
    <w:rsid w:val="00CB7AEB"/>
    <w:rsid w:val="00CC6F30"/>
    <w:rsid w:val="00CD2AA4"/>
    <w:rsid w:val="00CD4DB0"/>
    <w:rsid w:val="00CD7045"/>
    <w:rsid w:val="00CE0520"/>
    <w:rsid w:val="00CE3890"/>
    <w:rsid w:val="00CE6A01"/>
    <w:rsid w:val="00D074EE"/>
    <w:rsid w:val="00D15233"/>
    <w:rsid w:val="00D254F8"/>
    <w:rsid w:val="00D368CA"/>
    <w:rsid w:val="00D37330"/>
    <w:rsid w:val="00D419BC"/>
    <w:rsid w:val="00D43B07"/>
    <w:rsid w:val="00D50268"/>
    <w:rsid w:val="00D5223D"/>
    <w:rsid w:val="00D60CD9"/>
    <w:rsid w:val="00D63692"/>
    <w:rsid w:val="00D728CB"/>
    <w:rsid w:val="00D87AFE"/>
    <w:rsid w:val="00D90506"/>
    <w:rsid w:val="00D9468D"/>
    <w:rsid w:val="00D95BD5"/>
    <w:rsid w:val="00DA0E58"/>
    <w:rsid w:val="00DB0D67"/>
    <w:rsid w:val="00DB31BB"/>
    <w:rsid w:val="00DB6A09"/>
    <w:rsid w:val="00DC0F34"/>
    <w:rsid w:val="00DC36EE"/>
    <w:rsid w:val="00DC539C"/>
    <w:rsid w:val="00DC5591"/>
    <w:rsid w:val="00DD1F54"/>
    <w:rsid w:val="00DD26CA"/>
    <w:rsid w:val="00DD2936"/>
    <w:rsid w:val="00DD53EF"/>
    <w:rsid w:val="00DD666F"/>
    <w:rsid w:val="00DE114A"/>
    <w:rsid w:val="00DE59B9"/>
    <w:rsid w:val="00DF7DA5"/>
    <w:rsid w:val="00E01D4F"/>
    <w:rsid w:val="00E10D9B"/>
    <w:rsid w:val="00E1525D"/>
    <w:rsid w:val="00E16DD5"/>
    <w:rsid w:val="00E229F6"/>
    <w:rsid w:val="00E248AE"/>
    <w:rsid w:val="00E27977"/>
    <w:rsid w:val="00E3705A"/>
    <w:rsid w:val="00E461FC"/>
    <w:rsid w:val="00E51281"/>
    <w:rsid w:val="00E5449B"/>
    <w:rsid w:val="00E5736C"/>
    <w:rsid w:val="00E72EAD"/>
    <w:rsid w:val="00E832B0"/>
    <w:rsid w:val="00E84847"/>
    <w:rsid w:val="00E852E1"/>
    <w:rsid w:val="00E95181"/>
    <w:rsid w:val="00EA13B7"/>
    <w:rsid w:val="00EA5FB6"/>
    <w:rsid w:val="00EC3860"/>
    <w:rsid w:val="00ED7023"/>
    <w:rsid w:val="00ED7D6C"/>
    <w:rsid w:val="00EE5C7C"/>
    <w:rsid w:val="00EE7D7A"/>
    <w:rsid w:val="00EF2946"/>
    <w:rsid w:val="00EF4756"/>
    <w:rsid w:val="00EF775D"/>
    <w:rsid w:val="00F122B1"/>
    <w:rsid w:val="00F14F97"/>
    <w:rsid w:val="00F20301"/>
    <w:rsid w:val="00F20AFF"/>
    <w:rsid w:val="00F2155B"/>
    <w:rsid w:val="00F25B50"/>
    <w:rsid w:val="00F46FB8"/>
    <w:rsid w:val="00F5170F"/>
    <w:rsid w:val="00F633BF"/>
    <w:rsid w:val="00F66783"/>
    <w:rsid w:val="00F7285C"/>
    <w:rsid w:val="00F731FE"/>
    <w:rsid w:val="00F80CDD"/>
    <w:rsid w:val="00F852E8"/>
    <w:rsid w:val="00F856C7"/>
    <w:rsid w:val="00F90E39"/>
    <w:rsid w:val="00F91240"/>
    <w:rsid w:val="00F913DA"/>
    <w:rsid w:val="00F9479B"/>
    <w:rsid w:val="00FA0A41"/>
    <w:rsid w:val="00FA0EE7"/>
    <w:rsid w:val="00FC1E0A"/>
    <w:rsid w:val="00FC28C6"/>
    <w:rsid w:val="00FE10BD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42DB5D-EDB7-4CC6-8F32-17971F457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4DC"/>
  </w:style>
  <w:style w:type="paragraph" w:styleId="1">
    <w:name w:val="heading 1"/>
    <w:basedOn w:val="a"/>
    <w:next w:val="a"/>
    <w:link w:val="10"/>
    <w:uiPriority w:val="99"/>
    <w:qFormat/>
    <w:rsid w:val="0093113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7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16D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B727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93113B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Подпись к таблице_"/>
    <w:basedOn w:val="a0"/>
    <w:link w:val="a8"/>
    <w:rsid w:val="00A8417F"/>
    <w:rPr>
      <w:spacing w:val="-3"/>
      <w:sz w:val="26"/>
      <w:szCs w:val="26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A8417F"/>
    <w:pPr>
      <w:widowControl w:val="0"/>
      <w:shd w:val="clear" w:color="auto" w:fill="FFFFFF"/>
      <w:spacing w:after="0" w:line="0" w:lineRule="atLeast"/>
    </w:pPr>
    <w:rPr>
      <w:spacing w:val="-3"/>
      <w:sz w:val="26"/>
      <w:szCs w:val="26"/>
    </w:rPr>
  </w:style>
  <w:style w:type="table" w:styleId="a9">
    <w:name w:val="Table Grid"/>
    <w:basedOn w:val="a1"/>
    <w:uiPriority w:val="99"/>
    <w:rsid w:val="00357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nkbg">
    <w:name w:val="pinkbg"/>
    <w:basedOn w:val="a0"/>
    <w:rsid w:val="00C37C67"/>
  </w:style>
  <w:style w:type="character" w:styleId="aa">
    <w:name w:val="Hyperlink"/>
    <w:basedOn w:val="a0"/>
    <w:uiPriority w:val="99"/>
    <w:semiHidden/>
    <w:unhideWhenUsed/>
    <w:rsid w:val="00E3705A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E4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E4C30"/>
  </w:style>
  <w:style w:type="paragraph" w:styleId="ad">
    <w:name w:val="footer"/>
    <w:basedOn w:val="a"/>
    <w:link w:val="ae"/>
    <w:uiPriority w:val="99"/>
    <w:unhideWhenUsed/>
    <w:rsid w:val="009E4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E4C30"/>
  </w:style>
  <w:style w:type="character" w:styleId="af">
    <w:name w:val="Placeholder Text"/>
    <w:basedOn w:val="a0"/>
    <w:uiPriority w:val="99"/>
    <w:semiHidden/>
    <w:rsid w:val="006A55E2"/>
    <w:rPr>
      <w:color w:val="808080"/>
    </w:rPr>
  </w:style>
  <w:style w:type="paragraph" w:customStyle="1" w:styleId="Default">
    <w:name w:val="Default"/>
    <w:rsid w:val="0009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486C6-2F30-4B5D-AB6E-670ECA35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Лазаришин А.Я.</dc:creator>
  <cp:lastModifiedBy>Гордеев Сергей Викторович</cp:lastModifiedBy>
  <cp:revision>1</cp:revision>
  <cp:lastPrinted>2024-09-17T06:39:00Z</cp:lastPrinted>
  <dcterms:created xsi:type="dcterms:W3CDTF">2025-11-06T09:26:00Z</dcterms:created>
  <dcterms:modified xsi:type="dcterms:W3CDTF">2025-11-06T09:26:00Z</dcterms:modified>
</cp:coreProperties>
</file>